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E7487" w14:textId="17CD851B" w:rsidR="003652AE" w:rsidRPr="00567697" w:rsidRDefault="00567697" w:rsidP="003652AE">
      <w:pPr>
        <w:jc w:val="center"/>
        <w:rPr>
          <w:rFonts w:ascii="Times New Roman" w:hAnsi="Times New Roman" w:cs="Times New Roman"/>
          <w:b/>
          <w:sz w:val="28"/>
          <w:szCs w:val="28"/>
          <w:lang w:val="lv-LV"/>
        </w:rPr>
      </w:pPr>
      <w:bookmarkStart w:id="0" w:name="_Hlk210994311"/>
      <w:r>
        <w:rPr>
          <w:rFonts w:ascii="Times New Roman" w:hAnsi="Times New Roman" w:cs="Times New Roman"/>
          <w:b/>
          <w:sz w:val="28"/>
          <w:szCs w:val="28"/>
          <w:lang w:val="lv-LV"/>
        </w:rPr>
        <w:t xml:space="preserve">Talmācības vidusskola “ </w:t>
      </w:r>
      <w:r w:rsidR="003652AE">
        <w:rPr>
          <w:rFonts w:ascii="Times New Roman" w:hAnsi="Times New Roman" w:cs="Times New Roman"/>
          <w:b/>
          <w:sz w:val="28"/>
          <w:szCs w:val="28"/>
          <w:lang w:val="lv-LV"/>
        </w:rPr>
        <w:t>VIDUSSKOLA.COM</w:t>
      </w:r>
      <w:r>
        <w:rPr>
          <w:rFonts w:ascii="Times New Roman" w:hAnsi="Times New Roman" w:cs="Times New Roman"/>
          <w:b/>
          <w:sz w:val="28"/>
          <w:szCs w:val="28"/>
          <w:lang w:val="lv-LV"/>
        </w:rPr>
        <w:t xml:space="preserve">” </w:t>
      </w:r>
    </w:p>
    <w:p w14:paraId="2779149E" w14:textId="2BBDC870" w:rsidR="003652AE" w:rsidRDefault="003652AE" w:rsidP="003652AE">
      <w:pPr>
        <w:jc w:val="center"/>
        <w:rPr>
          <w:rFonts w:ascii="Times New Roman" w:hAnsi="Times New Roman" w:cs="Times New Roman"/>
          <w:b/>
          <w:sz w:val="28"/>
          <w:szCs w:val="28"/>
          <w:lang w:val="lv-LV"/>
        </w:rPr>
      </w:pPr>
      <w:r w:rsidRPr="00567697">
        <w:rPr>
          <w:rFonts w:ascii="Times New Roman" w:hAnsi="Times New Roman" w:cs="Times New Roman"/>
          <w:b/>
          <w:sz w:val="28"/>
          <w:szCs w:val="28"/>
          <w:lang w:val="lv-LV"/>
        </w:rPr>
        <w:t>Pedagoģiskās padomes sēdes protokols  Nr.</w:t>
      </w:r>
      <w:r w:rsidR="002B6DC5">
        <w:rPr>
          <w:rFonts w:ascii="Times New Roman" w:hAnsi="Times New Roman" w:cs="Times New Roman"/>
          <w:b/>
          <w:sz w:val="28"/>
          <w:szCs w:val="28"/>
          <w:lang w:val="lv-LV"/>
        </w:rPr>
        <w:t>2</w:t>
      </w:r>
    </w:p>
    <w:p w14:paraId="6B18C65D" w14:textId="1E86DEBA" w:rsidR="003652AE" w:rsidRDefault="003652AE" w:rsidP="003652AE">
      <w:pPr>
        <w:rPr>
          <w:rFonts w:ascii="Times New Roman" w:hAnsi="Times New Roman" w:cs="Times New Roman"/>
          <w:sz w:val="24"/>
          <w:szCs w:val="24"/>
          <w:lang w:val="lv-LV"/>
        </w:rPr>
      </w:pPr>
      <w:r w:rsidRPr="00C92CAD">
        <w:rPr>
          <w:rFonts w:ascii="Times New Roman" w:hAnsi="Times New Roman" w:cs="Times New Roman"/>
          <w:b/>
          <w:sz w:val="24"/>
          <w:szCs w:val="24"/>
          <w:lang w:val="lv-LV"/>
        </w:rPr>
        <w:t>Sēde notiek</w:t>
      </w:r>
      <w:r>
        <w:rPr>
          <w:rFonts w:ascii="Times New Roman" w:hAnsi="Times New Roman" w:cs="Times New Roman"/>
          <w:sz w:val="24"/>
          <w:szCs w:val="24"/>
          <w:lang w:val="lv-LV"/>
        </w:rPr>
        <w:t xml:space="preserve">: 2025.gada </w:t>
      </w:r>
      <w:r w:rsidR="002B6DC5">
        <w:rPr>
          <w:rFonts w:ascii="Times New Roman" w:hAnsi="Times New Roman" w:cs="Times New Roman"/>
          <w:sz w:val="24"/>
          <w:szCs w:val="24"/>
          <w:lang w:val="lv-LV"/>
        </w:rPr>
        <w:t>27.</w:t>
      </w:r>
      <w:r w:rsidR="003B22EA">
        <w:rPr>
          <w:rFonts w:ascii="Times New Roman" w:hAnsi="Times New Roman" w:cs="Times New Roman"/>
          <w:sz w:val="24"/>
          <w:szCs w:val="24"/>
          <w:lang w:val="lv-LV"/>
        </w:rPr>
        <w:t>novembrī,</w:t>
      </w:r>
      <w:r>
        <w:rPr>
          <w:rFonts w:ascii="Times New Roman" w:hAnsi="Times New Roman" w:cs="Times New Roman"/>
          <w:sz w:val="24"/>
          <w:szCs w:val="24"/>
          <w:lang w:val="lv-LV"/>
        </w:rPr>
        <w:t xml:space="preserve"> BBB platformā</w:t>
      </w:r>
    </w:p>
    <w:p w14:paraId="6CC5CEC9" w14:textId="42925683" w:rsidR="003B22EA" w:rsidRDefault="003B22EA" w:rsidP="003652AE">
      <w:pPr>
        <w:rPr>
          <w:rFonts w:ascii="Times New Roman" w:hAnsi="Times New Roman" w:cs="Times New Roman"/>
          <w:sz w:val="24"/>
          <w:szCs w:val="24"/>
          <w:lang w:val="lv-LV"/>
        </w:rPr>
      </w:pPr>
      <w:r w:rsidRPr="003B22EA">
        <w:rPr>
          <w:rFonts w:ascii="Times New Roman" w:hAnsi="Times New Roman" w:cs="Times New Roman"/>
          <w:b/>
          <w:bCs/>
          <w:sz w:val="24"/>
          <w:szCs w:val="24"/>
          <w:lang w:val="lv-LV"/>
        </w:rPr>
        <w:t>Sapulce sākās:</w:t>
      </w:r>
      <w:r>
        <w:rPr>
          <w:rFonts w:ascii="Times New Roman" w:hAnsi="Times New Roman" w:cs="Times New Roman"/>
          <w:sz w:val="24"/>
          <w:szCs w:val="24"/>
          <w:lang w:val="lv-LV"/>
        </w:rPr>
        <w:t xml:space="preserve"> plkst. 17.00 </w:t>
      </w:r>
    </w:p>
    <w:p w14:paraId="655BF557" w14:textId="4B0E4FAC" w:rsidR="003B22EA" w:rsidRDefault="003B22EA" w:rsidP="003652AE">
      <w:pPr>
        <w:rPr>
          <w:rFonts w:ascii="Times New Roman" w:hAnsi="Times New Roman" w:cs="Times New Roman"/>
          <w:sz w:val="24"/>
          <w:szCs w:val="24"/>
          <w:lang w:val="lv-LV"/>
        </w:rPr>
      </w:pPr>
      <w:r w:rsidRPr="003B22EA">
        <w:rPr>
          <w:rFonts w:ascii="Times New Roman" w:hAnsi="Times New Roman" w:cs="Times New Roman"/>
          <w:b/>
          <w:bCs/>
          <w:sz w:val="24"/>
          <w:szCs w:val="24"/>
          <w:lang w:val="lv-LV"/>
        </w:rPr>
        <w:t>Sapulce beidzās:</w:t>
      </w:r>
      <w:r>
        <w:rPr>
          <w:rFonts w:ascii="Times New Roman" w:hAnsi="Times New Roman" w:cs="Times New Roman"/>
          <w:sz w:val="24"/>
          <w:szCs w:val="24"/>
          <w:lang w:val="lv-LV"/>
        </w:rPr>
        <w:t xml:space="preserve"> plkst.18.12</w:t>
      </w:r>
    </w:p>
    <w:p w14:paraId="307EDD3D" w14:textId="1CA16B35" w:rsidR="003652AE" w:rsidRDefault="003652AE" w:rsidP="003652AE">
      <w:pPr>
        <w:rPr>
          <w:rFonts w:ascii="Times New Roman" w:hAnsi="Times New Roman" w:cs="Times New Roman"/>
          <w:sz w:val="24"/>
          <w:szCs w:val="24"/>
          <w:lang w:val="lv-LV"/>
        </w:rPr>
      </w:pPr>
      <w:r w:rsidRPr="00C92CAD">
        <w:rPr>
          <w:rFonts w:ascii="Times New Roman" w:hAnsi="Times New Roman" w:cs="Times New Roman"/>
          <w:b/>
          <w:sz w:val="24"/>
          <w:szCs w:val="24"/>
          <w:lang w:val="lv-LV"/>
        </w:rPr>
        <w:t>Sēdi vada</w:t>
      </w:r>
      <w:r>
        <w:rPr>
          <w:rFonts w:ascii="Times New Roman" w:hAnsi="Times New Roman" w:cs="Times New Roman"/>
          <w:sz w:val="24"/>
          <w:szCs w:val="24"/>
          <w:lang w:val="lv-LV"/>
        </w:rPr>
        <w:t>: direktore K.Marauska</w:t>
      </w:r>
      <w:r w:rsidR="00EA37E5">
        <w:rPr>
          <w:rFonts w:ascii="Times New Roman" w:hAnsi="Times New Roman" w:cs="Times New Roman"/>
          <w:sz w:val="24"/>
          <w:szCs w:val="24"/>
          <w:lang w:val="lv-LV"/>
        </w:rPr>
        <w:t>, N. Gūtmanis</w:t>
      </w:r>
    </w:p>
    <w:p w14:paraId="1DDD1C47" w14:textId="2ABF3938" w:rsidR="002B6DC5" w:rsidRDefault="003652AE" w:rsidP="00ED0893">
      <w:pPr>
        <w:spacing w:after="0" w:line="240" w:lineRule="auto"/>
        <w:jc w:val="both"/>
        <w:rPr>
          <w:rFonts w:ascii="Times New Roman" w:hAnsi="Times New Roman" w:cs="Times New Roman"/>
          <w:sz w:val="24"/>
          <w:szCs w:val="24"/>
          <w:lang w:val="lv-LV"/>
        </w:rPr>
      </w:pPr>
      <w:r w:rsidRPr="00C92CAD">
        <w:rPr>
          <w:rFonts w:ascii="Times New Roman" w:hAnsi="Times New Roman" w:cs="Times New Roman"/>
          <w:b/>
          <w:sz w:val="24"/>
          <w:szCs w:val="24"/>
          <w:lang w:val="lv-LV"/>
        </w:rPr>
        <w:t>Sēdē piedalās</w:t>
      </w:r>
      <w:r>
        <w:rPr>
          <w:rFonts w:ascii="Times New Roman" w:hAnsi="Times New Roman" w:cs="Times New Roman"/>
          <w:sz w:val="24"/>
          <w:szCs w:val="24"/>
          <w:lang w:val="lv-LV"/>
        </w:rPr>
        <w:t>:</w:t>
      </w:r>
    </w:p>
    <w:p w14:paraId="0502EC98" w14:textId="77777777" w:rsidR="002B6DC5" w:rsidRDefault="002B6DC5" w:rsidP="00ED0893">
      <w:pPr>
        <w:spacing w:after="0" w:line="240" w:lineRule="auto"/>
        <w:jc w:val="both"/>
        <w:rPr>
          <w:rFonts w:ascii="Times New Roman" w:hAnsi="Times New Roman" w:cs="Times New Roman"/>
          <w:sz w:val="24"/>
          <w:szCs w:val="24"/>
          <w:lang w:val="lv-LV"/>
        </w:rPr>
      </w:pPr>
    </w:p>
    <w:p w14:paraId="40DF4247" w14:textId="4F4EAD18" w:rsidR="003B22EA" w:rsidRPr="003B22EA" w:rsidRDefault="00F45A18" w:rsidP="003B22EA">
      <w:pPr>
        <w:spacing w:after="0" w:line="240" w:lineRule="auto"/>
        <w:ind w:firstLine="720"/>
        <w:jc w:val="both"/>
        <w:rPr>
          <w:rFonts w:ascii="Times New Roman" w:hAnsi="Times New Roman" w:cs="Times New Roman"/>
          <w:lang w:val="lv-LV"/>
        </w:rPr>
      </w:pPr>
      <w:r>
        <w:rPr>
          <w:rFonts w:ascii="Times New Roman" w:hAnsi="Times New Roman" w:cs="Times New Roman"/>
          <w:sz w:val="24"/>
          <w:szCs w:val="24"/>
          <w:lang w:val="lv-LV"/>
        </w:rPr>
        <w:t xml:space="preserve"> </w:t>
      </w:r>
      <w:r w:rsidR="003B22EA" w:rsidRPr="003B22EA">
        <w:rPr>
          <w:rFonts w:ascii="Times New Roman" w:hAnsi="Times New Roman" w:cs="Times New Roman"/>
          <w:lang w:val="lv-LV"/>
        </w:rPr>
        <w:t>Alla Zandersone, Lilija Moisejenoka, Ģirts Blekte, Mārtiņš Gailis, Vita Buzoverova, Inna Griņičeva,Sanita Nikitenko, Rasa Pēce, Irēna Kursīte, Monta Balode, Baiba Aļeksējeva, Līga Avotiņa, Līga Rauda, Kristīne Veinberga, Atis Papins , Inna Griņičeva, Santa Zemberga, Normunds Gutmanis, Madara Oškalne, Dace Pavlova, Olga Kovaļova, Dace Skadiņa, Jeļena Matvejeva, Jeļena Dragņeva, Aira Broka, Lienīte Vēvere, Anna Ščuka, Iveta Mikijanska, Jekaterina Ļitvinova, Ineta Karule, Liene Cīpola, Iveta Osipova, Daiga Krieviņa, Sanita Vāne, Natālija Daukule, Aleksandrs Zeļukins, Jeļena Stepanova, Kate Marauska, Rimants Krūmiņš, Selga Skrastiņa, Sanita Simtiņa, Marita Rudzīte, Ļubova Jureviča, Kārlis Kravis, Vineta Kulmane, Irēna Catlakša, Kristīne Veinberga, Jeļena Lokastova, Ilona Berga, Inga Sokolova, Antra Laizāne</w:t>
      </w:r>
      <w:r w:rsidR="00EA37E5">
        <w:rPr>
          <w:rFonts w:ascii="Times New Roman" w:hAnsi="Times New Roman" w:cs="Times New Roman"/>
          <w:lang w:val="lv-LV"/>
        </w:rPr>
        <w:t xml:space="preserve">, Evija Gūtmane </w:t>
      </w:r>
    </w:p>
    <w:p w14:paraId="549DCB28" w14:textId="4FFE6E31" w:rsidR="003652AE" w:rsidRDefault="003652AE" w:rsidP="00ED0893">
      <w:pPr>
        <w:spacing w:after="0" w:line="240" w:lineRule="auto"/>
        <w:jc w:val="both"/>
        <w:rPr>
          <w:rFonts w:ascii="Times New Roman" w:hAnsi="Times New Roman" w:cs="Times New Roman"/>
          <w:sz w:val="24"/>
          <w:szCs w:val="24"/>
          <w:lang w:val="lv-LV"/>
        </w:rPr>
      </w:pPr>
    </w:p>
    <w:p w14:paraId="4B78A5FB" w14:textId="77777777" w:rsidR="00ED0893" w:rsidRPr="00ED0893" w:rsidRDefault="00ED0893" w:rsidP="00ED0893">
      <w:pPr>
        <w:spacing w:after="0" w:line="240" w:lineRule="auto"/>
        <w:jc w:val="both"/>
        <w:rPr>
          <w:rFonts w:ascii="Times New Roman" w:hAnsi="Times New Roman" w:cs="Times New Roman"/>
          <w:sz w:val="24"/>
          <w:szCs w:val="24"/>
          <w:lang w:val="lv-LV"/>
        </w:rPr>
      </w:pPr>
    </w:p>
    <w:p w14:paraId="555A5E7B" w14:textId="30D3A255" w:rsidR="003652AE" w:rsidRDefault="003652AE" w:rsidP="003652AE">
      <w:pPr>
        <w:rPr>
          <w:rFonts w:ascii="Times New Roman" w:hAnsi="Times New Roman" w:cs="Times New Roman"/>
          <w:b/>
          <w:sz w:val="24"/>
          <w:szCs w:val="24"/>
          <w:lang w:val="lv-LV"/>
        </w:rPr>
      </w:pPr>
      <w:r w:rsidRPr="00D82C03">
        <w:rPr>
          <w:rFonts w:ascii="Times New Roman" w:hAnsi="Times New Roman" w:cs="Times New Roman"/>
          <w:b/>
          <w:sz w:val="24"/>
          <w:szCs w:val="24"/>
          <w:lang w:val="lv-LV"/>
        </w:rPr>
        <w:t>Darba kārtība</w:t>
      </w:r>
      <w:r>
        <w:rPr>
          <w:rFonts w:ascii="Times New Roman" w:hAnsi="Times New Roman" w:cs="Times New Roman"/>
          <w:b/>
          <w:sz w:val="24"/>
          <w:szCs w:val="24"/>
          <w:lang w:val="lv-LV"/>
        </w:rPr>
        <w:t>:</w:t>
      </w:r>
    </w:p>
    <w:p w14:paraId="42075E5C" w14:textId="371B3719" w:rsidR="002B6DC5" w:rsidRPr="00EE3B44" w:rsidRDefault="00B905AA" w:rsidP="00EE3B44">
      <w:pPr>
        <w:pStyle w:val="ListParagraph"/>
        <w:numPr>
          <w:ilvl w:val="0"/>
          <w:numId w:val="3"/>
        </w:numPr>
        <w:rPr>
          <w:rFonts w:ascii="Times New Roman" w:hAnsi="Times New Roman" w:cs="Times New Roman"/>
          <w:bCs/>
          <w:sz w:val="24"/>
          <w:szCs w:val="24"/>
          <w:lang w:val="lv-LV"/>
        </w:rPr>
      </w:pPr>
      <w:r w:rsidRPr="00EE3B44">
        <w:rPr>
          <w:rFonts w:ascii="Times New Roman" w:hAnsi="Times New Roman" w:cs="Times New Roman"/>
          <w:bCs/>
          <w:sz w:val="24"/>
          <w:szCs w:val="24"/>
          <w:lang w:val="lv-LV"/>
        </w:rPr>
        <w:t>Jaunais mācību gads, izmaiņas</w:t>
      </w:r>
    </w:p>
    <w:p w14:paraId="2A1D9665" w14:textId="5A5FF731" w:rsidR="003B22EA" w:rsidRPr="00EE3B44" w:rsidRDefault="003B22EA" w:rsidP="00EE3B44">
      <w:pPr>
        <w:pStyle w:val="ListParagraph"/>
        <w:numPr>
          <w:ilvl w:val="0"/>
          <w:numId w:val="3"/>
        </w:numPr>
        <w:rPr>
          <w:rFonts w:ascii="Times New Roman" w:hAnsi="Times New Roman" w:cs="Times New Roman"/>
          <w:bCs/>
          <w:sz w:val="24"/>
          <w:szCs w:val="24"/>
          <w:lang w:val="lv-LV"/>
        </w:rPr>
      </w:pPr>
      <w:r w:rsidRPr="00EE3B44">
        <w:rPr>
          <w:rFonts w:ascii="Times New Roman" w:hAnsi="Times New Roman" w:cs="Times New Roman"/>
          <w:bCs/>
          <w:sz w:val="24"/>
          <w:szCs w:val="24"/>
          <w:lang w:val="lv-LV"/>
        </w:rPr>
        <w:t>Jaunu testu izvedei</w:t>
      </w:r>
    </w:p>
    <w:p w14:paraId="1149BCC3" w14:textId="0B740B6D" w:rsidR="003B22EA" w:rsidRDefault="00EE3B44" w:rsidP="00EE3B44">
      <w:pPr>
        <w:pStyle w:val="ListParagraph"/>
        <w:numPr>
          <w:ilvl w:val="0"/>
          <w:numId w:val="3"/>
        </w:numPr>
        <w:rPr>
          <w:rFonts w:ascii="Times New Roman" w:hAnsi="Times New Roman" w:cs="Times New Roman"/>
          <w:bCs/>
          <w:sz w:val="24"/>
          <w:szCs w:val="24"/>
          <w:lang w:val="lv-LV"/>
        </w:rPr>
      </w:pPr>
      <w:bookmarkStart w:id="1" w:name="_Hlk215227596"/>
      <w:r w:rsidRPr="00EE3B44">
        <w:rPr>
          <w:rFonts w:ascii="Times New Roman" w:hAnsi="Times New Roman" w:cs="Times New Roman"/>
          <w:bCs/>
          <w:sz w:val="24"/>
          <w:szCs w:val="24"/>
          <w:lang w:val="lv-LV"/>
        </w:rPr>
        <w:t>Rīcības plāns gatavojoties nākošajama mācību gadam 2026./2027.m.g.</w:t>
      </w:r>
    </w:p>
    <w:p w14:paraId="7DE70E84" w14:textId="5AB3479B" w:rsidR="00EC5121" w:rsidRPr="00EE3B44" w:rsidRDefault="00EC5121" w:rsidP="00EE3B44">
      <w:pPr>
        <w:pStyle w:val="ListParagraph"/>
        <w:numPr>
          <w:ilvl w:val="0"/>
          <w:numId w:val="3"/>
        </w:numPr>
        <w:rPr>
          <w:rFonts w:ascii="Times New Roman" w:hAnsi="Times New Roman" w:cs="Times New Roman"/>
          <w:bCs/>
          <w:sz w:val="24"/>
          <w:szCs w:val="24"/>
          <w:lang w:val="lv-LV"/>
        </w:rPr>
      </w:pPr>
      <w:r>
        <w:rPr>
          <w:rFonts w:ascii="Times New Roman" w:hAnsi="Times New Roman" w:cs="Times New Roman"/>
          <w:bCs/>
          <w:sz w:val="24"/>
          <w:szCs w:val="24"/>
          <w:lang w:val="lv-LV"/>
        </w:rPr>
        <w:t xml:space="preserve">Rubrikas izveidošana </w:t>
      </w:r>
    </w:p>
    <w:bookmarkEnd w:id="1"/>
    <w:p w14:paraId="729230D2" w14:textId="607B100A" w:rsidR="003B22EA" w:rsidRPr="00EE3B44" w:rsidRDefault="00EE3B44" w:rsidP="00EE3B44">
      <w:pPr>
        <w:pStyle w:val="ListParagraph"/>
        <w:numPr>
          <w:ilvl w:val="0"/>
          <w:numId w:val="3"/>
        </w:numPr>
        <w:rPr>
          <w:rFonts w:ascii="Times New Roman" w:hAnsi="Times New Roman" w:cs="Times New Roman"/>
          <w:bCs/>
          <w:sz w:val="24"/>
          <w:szCs w:val="24"/>
          <w:lang w:val="lv-LV"/>
        </w:rPr>
      </w:pPr>
      <w:r w:rsidRPr="00EE3B44">
        <w:rPr>
          <w:rFonts w:ascii="Times New Roman" w:hAnsi="Times New Roman" w:cs="Times New Roman"/>
          <w:bCs/>
          <w:sz w:val="24"/>
          <w:szCs w:val="24"/>
          <w:lang w:val="lv-LV"/>
        </w:rPr>
        <w:t>Jautājumi, ierosinājumi</w:t>
      </w:r>
    </w:p>
    <w:p w14:paraId="7916A863" w14:textId="0E361049" w:rsidR="003652AE" w:rsidRPr="00EA37E5" w:rsidRDefault="003652AE" w:rsidP="003652AE">
      <w:pPr>
        <w:jc w:val="center"/>
        <w:rPr>
          <w:rFonts w:ascii="Times New Roman" w:hAnsi="Times New Roman" w:cs="Times New Roman"/>
          <w:i/>
          <w:iCs/>
          <w:sz w:val="24"/>
          <w:szCs w:val="24"/>
          <w:lang w:val="lv-LV"/>
        </w:rPr>
      </w:pPr>
      <w:r w:rsidRPr="00EA37E5">
        <w:rPr>
          <w:rFonts w:ascii="Times New Roman" w:hAnsi="Times New Roman" w:cs="Times New Roman"/>
          <w:i/>
          <w:iCs/>
          <w:sz w:val="24"/>
          <w:szCs w:val="24"/>
          <w:lang w:val="lv-LV"/>
        </w:rPr>
        <w:t>1.</w:t>
      </w:r>
      <w:r w:rsidR="00DE186A" w:rsidRPr="00EA37E5">
        <w:rPr>
          <w:rFonts w:ascii="Times New Roman" w:hAnsi="Times New Roman" w:cs="Times New Roman"/>
          <w:i/>
          <w:iCs/>
          <w:sz w:val="24"/>
          <w:szCs w:val="24"/>
          <w:lang w:val="lv-LV"/>
        </w:rPr>
        <w:t>Jaunais mācību gads, izmaiņas</w:t>
      </w:r>
    </w:p>
    <w:p w14:paraId="5FD056DD" w14:textId="3A077B09" w:rsidR="00B50CFE" w:rsidRDefault="00B50CFE" w:rsidP="00B50CFE">
      <w:pPr>
        <w:rPr>
          <w:rFonts w:ascii="Times New Roman" w:hAnsi="Times New Roman" w:cs="Times New Roman"/>
          <w:sz w:val="24"/>
          <w:szCs w:val="24"/>
          <w:lang w:val="lv-LV"/>
        </w:rPr>
      </w:pPr>
      <w:r>
        <w:rPr>
          <w:rFonts w:ascii="Times New Roman" w:hAnsi="Times New Roman" w:cs="Times New Roman"/>
          <w:sz w:val="24"/>
          <w:szCs w:val="24"/>
          <w:lang w:val="lv-LV"/>
        </w:rPr>
        <w:t>Dibinātājs N. Gūtmanis – iepazīstina skolotājus ar izmaiņām, kas mūs</w:t>
      </w:r>
      <w:r w:rsidR="00EA37E5">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skars nakošajā mācību gadā. Aicina skolotājus izmantot MI, lai mazinātu darba slodzi. </w:t>
      </w:r>
    </w:p>
    <w:p w14:paraId="657501B6" w14:textId="5DB1D04F" w:rsidR="003652AE" w:rsidRPr="00EA37E5" w:rsidRDefault="003652AE" w:rsidP="003652AE">
      <w:pPr>
        <w:jc w:val="center"/>
        <w:rPr>
          <w:rFonts w:ascii="Times New Roman" w:hAnsi="Times New Roman" w:cs="Times New Roman"/>
          <w:i/>
          <w:iCs/>
          <w:sz w:val="24"/>
          <w:szCs w:val="24"/>
          <w:lang w:val="lv-LV"/>
        </w:rPr>
      </w:pPr>
      <w:r w:rsidRPr="00EA37E5">
        <w:rPr>
          <w:rFonts w:ascii="Times New Roman" w:hAnsi="Times New Roman" w:cs="Times New Roman"/>
          <w:i/>
          <w:iCs/>
          <w:sz w:val="24"/>
          <w:szCs w:val="24"/>
          <w:lang w:val="lv-LV"/>
        </w:rPr>
        <w:t>2.</w:t>
      </w:r>
      <w:r w:rsidR="00DE186A" w:rsidRPr="00EA37E5">
        <w:rPr>
          <w:rFonts w:ascii="Times New Roman" w:hAnsi="Times New Roman" w:cs="Times New Roman"/>
          <w:i/>
          <w:iCs/>
          <w:sz w:val="24"/>
          <w:szCs w:val="24"/>
          <w:lang w:val="lv-LV"/>
        </w:rPr>
        <w:t xml:space="preserve"> Jaunu testu izveidošana </w:t>
      </w:r>
    </w:p>
    <w:p w14:paraId="5E8550FD" w14:textId="7E45F0FB" w:rsidR="00DE186A" w:rsidRDefault="00B50CFE" w:rsidP="0056675E">
      <w:pPr>
        <w:jc w:val="both"/>
        <w:rPr>
          <w:rFonts w:ascii="Times New Roman" w:hAnsi="Times New Roman" w:cs="Times New Roman"/>
          <w:sz w:val="24"/>
          <w:szCs w:val="24"/>
          <w:lang w:val="lv-LV"/>
        </w:rPr>
      </w:pPr>
      <w:r w:rsidRPr="000D2E30">
        <w:rPr>
          <w:rFonts w:ascii="Times New Roman" w:hAnsi="Times New Roman" w:cs="Times New Roman"/>
          <w:sz w:val="24"/>
          <w:szCs w:val="24"/>
          <w:u w:val="single"/>
          <w:lang w:val="lv-LV"/>
        </w:rPr>
        <w:t>Direktore K.Marauska</w:t>
      </w:r>
      <w:r w:rsidRPr="000D2E30">
        <w:rPr>
          <w:rFonts w:ascii="Times New Roman" w:hAnsi="Times New Roman" w:cs="Times New Roman"/>
          <w:sz w:val="24"/>
          <w:szCs w:val="24"/>
          <w:lang w:val="lv-LV"/>
        </w:rPr>
        <w:t xml:space="preserve"> </w:t>
      </w:r>
      <w:r w:rsidRPr="000D2E30">
        <w:rPr>
          <w:rFonts w:ascii="Times New Roman" w:hAnsi="Times New Roman" w:cs="Times New Roman"/>
          <w:sz w:val="24"/>
          <w:szCs w:val="24"/>
          <w:lang w:val="lv-LV"/>
        </w:rPr>
        <w:t xml:space="preserve"> </w:t>
      </w:r>
      <w:r w:rsidR="00DE186A" w:rsidRPr="000D2E30">
        <w:rPr>
          <w:rFonts w:ascii="Times New Roman" w:hAnsi="Times New Roman" w:cs="Times New Roman"/>
          <w:sz w:val="24"/>
          <w:szCs w:val="24"/>
          <w:lang w:val="lv-LV"/>
        </w:rPr>
        <w:t xml:space="preserve">informē, ka jaunajiem kursiem jābūt gataviem līdz 30.aprīlim. Kursi rediģēšanai būs gatavi sākot ar 1.decembri. </w:t>
      </w:r>
      <w:r w:rsidR="00EA37E5">
        <w:rPr>
          <w:rFonts w:ascii="Times New Roman" w:hAnsi="Times New Roman" w:cs="Times New Roman"/>
          <w:sz w:val="24"/>
          <w:szCs w:val="24"/>
          <w:lang w:val="lv-LV"/>
        </w:rPr>
        <w:t>Visi skolotāj</w:t>
      </w:r>
      <w:r w:rsidR="00435E33">
        <w:rPr>
          <w:rFonts w:ascii="Times New Roman" w:hAnsi="Times New Roman" w:cs="Times New Roman"/>
          <w:sz w:val="24"/>
          <w:szCs w:val="24"/>
          <w:lang w:val="lv-LV"/>
        </w:rPr>
        <w:t>i</w:t>
      </w:r>
      <w:r w:rsidR="00EA37E5">
        <w:rPr>
          <w:rFonts w:ascii="Times New Roman" w:hAnsi="Times New Roman" w:cs="Times New Roman"/>
          <w:sz w:val="24"/>
          <w:szCs w:val="24"/>
          <w:lang w:val="lv-LV"/>
        </w:rPr>
        <w:t xml:space="preserve"> savu kursu varēs </w:t>
      </w:r>
      <w:r w:rsidR="00435E33">
        <w:rPr>
          <w:rFonts w:ascii="Times New Roman" w:hAnsi="Times New Roman" w:cs="Times New Roman"/>
          <w:sz w:val="24"/>
          <w:szCs w:val="24"/>
          <w:lang w:val="lv-LV"/>
        </w:rPr>
        <w:t xml:space="preserve">rediģēt </w:t>
      </w:r>
      <w:r w:rsidR="00EA37E5">
        <w:rPr>
          <w:rFonts w:ascii="Times New Roman" w:hAnsi="Times New Roman" w:cs="Times New Roman"/>
          <w:sz w:val="24"/>
          <w:szCs w:val="24"/>
          <w:lang w:val="lv-LV"/>
        </w:rPr>
        <w:t>platformā “</w:t>
      </w:r>
      <w:r w:rsidR="00EA37E5" w:rsidRPr="00EA37E5">
        <w:rPr>
          <w:rFonts w:ascii="Times New Roman" w:hAnsi="Times New Roman" w:cs="Times New Roman"/>
          <w:i/>
          <w:iCs/>
          <w:sz w:val="24"/>
          <w:szCs w:val="24"/>
          <w:lang w:val="lv-LV"/>
        </w:rPr>
        <w:t>Blaumanis</w:t>
      </w:r>
      <w:r w:rsidR="00EA37E5">
        <w:rPr>
          <w:rFonts w:ascii="Times New Roman" w:hAnsi="Times New Roman" w:cs="Times New Roman"/>
          <w:sz w:val="24"/>
          <w:szCs w:val="24"/>
          <w:lang w:val="lv-LV"/>
        </w:rPr>
        <w:t xml:space="preserve">”. </w:t>
      </w:r>
      <w:r w:rsidR="00DE186A" w:rsidRPr="000D2E30">
        <w:rPr>
          <w:rFonts w:ascii="Times New Roman" w:hAnsi="Times New Roman" w:cs="Times New Roman"/>
          <w:sz w:val="24"/>
          <w:szCs w:val="24"/>
          <w:lang w:val="lv-LV"/>
        </w:rPr>
        <w:t xml:space="preserve">Pirms kursa sagatvošanas tiks organizētas atsevišķas metodisko jomu sapulces ar visiem skolotājiem. </w:t>
      </w:r>
      <w:r w:rsidR="000D2E30" w:rsidRPr="000D2E30">
        <w:rPr>
          <w:rFonts w:ascii="Times New Roman" w:hAnsi="Times New Roman" w:cs="Times New Roman"/>
          <w:sz w:val="24"/>
          <w:szCs w:val="24"/>
          <w:lang w:val="lv-LV"/>
        </w:rPr>
        <w:t>Plānotas metodisko jomu sapulces ar visu skolotāju iesaisti, lai noteiktu labākos veidus, kā atvieglot darbu, saglabājot kvalitāti.</w:t>
      </w:r>
      <w:r w:rsidR="0056675E">
        <w:rPr>
          <w:rFonts w:ascii="Times New Roman" w:hAnsi="Times New Roman" w:cs="Times New Roman"/>
          <w:sz w:val="24"/>
          <w:szCs w:val="24"/>
          <w:lang w:val="lv-LV"/>
        </w:rPr>
        <w:t xml:space="preserve"> Ceturtdienās </w:t>
      </w:r>
      <w:r w:rsidR="000D2E30" w:rsidRPr="000D2E30">
        <w:rPr>
          <w:rFonts w:ascii="Times New Roman" w:hAnsi="Times New Roman" w:cs="Times New Roman"/>
          <w:sz w:val="24"/>
          <w:szCs w:val="24"/>
          <w:lang w:val="lv-LV"/>
        </w:rPr>
        <w:t xml:space="preserve">tiks organizētas apmācības </w:t>
      </w:r>
      <w:r w:rsidR="0056675E">
        <w:rPr>
          <w:rFonts w:ascii="Times New Roman" w:hAnsi="Times New Roman" w:cs="Times New Roman"/>
          <w:sz w:val="24"/>
          <w:szCs w:val="24"/>
          <w:lang w:val="lv-LV"/>
        </w:rPr>
        <w:t xml:space="preserve">- </w:t>
      </w:r>
      <w:r w:rsidR="000D2E30" w:rsidRPr="000D2E30">
        <w:rPr>
          <w:rFonts w:ascii="Times New Roman" w:hAnsi="Times New Roman" w:cs="Times New Roman"/>
          <w:sz w:val="24"/>
          <w:szCs w:val="24"/>
          <w:lang w:val="lv-LV"/>
        </w:rPr>
        <w:t>efektīvākai summatīvo un formatīvo darbu izveidei Moodle vidē.</w:t>
      </w:r>
    </w:p>
    <w:p w14:paraId="5839E458" w14:textId="3B80E489" w:rsidR="00DE186A" w:rsidRPr="0056675E" w:rsidRDefault="00DE186A" w:rsidP="00DE186A">
      <w:pPr>
        <w:jc w:val="center"/>
        <w:rPr>
          <w:rFonts w:ascii="Times New Roman" w:hAnsi="Times New Roman" w:cs="Times New Roman"/>
          <w:i/>
          <w:iCs/>
          <w:sz w:val="24"/>
          <w:szCs w:val="24"/>
          <w:lang w:val="lv-LV"/>
        </w:rPr>
      </w:pPr>
      <w:r w:rsidRPr="0056675E">
        <w:rPr>
          <w:rFonts w:ascii="Times New Roman" w:hAnsi="Times New Roman" w:cs="Times New Roman"/>
          <w:i/>
          <w:iCs/>
          <w:sz w:val="24"/>
          <w:szCs w:val="24"/>
          <w:lang w:val="lv-LV"/>
        </w:rPr>
        <w:lastRenderedPageBreak/>
        <w:t>3.</w:t>
      </w:r>
      <w:r w:rsidRPr="0056675E">
        <w:rPr>
          <w:rFonts w:ascii="Times New Roman" w:hAnsi="Times New Roman" w:cs="Times New Roman"/>
          <w:i/>
          <w:iCs/>
          <w:sz w:val="24"/>
          <w:szCs w:val="24"/>
          <w:lang w:val="lv-LV"/>
        </w:rPr>
        <w:t xml:space="preserve"> </w:t>
      </w:r>
      <w:r w:rsidRPr="0056675E">
        <w:rPr>
          <w:rFonts w:ascii="Times New Roman" w:hAnsi="Times New Roman" w:cs="Times New Roman"/>
          <w:i/>
          <w:iCs/>
          <w:sz w:val="24"/>
          <w:szCs w:val="24"/>
          <w:lang w:val="lv-LV"/>
        </w:rPr>
        <w:t>Rīcības plāns gatavojoties nākošajama mācību gadam 2026./2027.m.g.</w:t>
      </w:r>
    </w:p>
    <w:p w14:paraId="5DEAC394" w14:textId="686761A4" w:rsidR="009A28B9" w:rsidRDefault="00DE186A" w:rsidP="009A28B9">
      <w:pPr>
        <w:rPr>
          <w:rFonts w:ascii="Times New Roman" w:hAnsi="Times New Roman" w:cs="Times New Roman"/>
          <w:sz w:val="24"/>
          <w:szCs w:val="24"/>
          <w:lang w:val="lv-LV"/>
        </w:rPr>
      </w:pPr>
      <w:r>
        <w:rPr>
          <w:rFonts w:ascii="Times New Roman" w:hAnsi="Times New Roman" w:cs="Times New Roman"/>
          <w:sz w:val="24"/>
          <w:szCs w:val="24"/>
          <w:lang w:val="lv-LV"/>
        </w:rPr>
        <w:t>Direktore</w:t>
      </w:r>
      <w:r w:rsidR="009A28B9">
        <w:rPr>
          <w:rFonts w:ascii="Times New Roman" w:hAnsi="Times New Roman" w:cs="Times New Roman"/>
          <w:sz w:val="24"/>
          <w:szCs w:val="24"/>
          <w:lang w:val="lv-LV"/>
        </w:rPr>
        <w:t xml:space="preserve"> K. Marauska iepazīstina skolotājus ar ierosinājumiem ko varētu īstenot 2026./2027. mācību gadā:</w:t>
      </w:r>
    </w:p>
    <w:p w14:paraId="215D06B8" w14:textId="7A9887D6" w:rsidR="009A28B9" w:rsidRPr="000D2E30" w:rsidRDefault="000D2E30" w:rsidP="009A28B9">
      <w:pPr>
        <w:pStyle w:val="ListParagraph"/>
        <w:numPr>
          <w:ilvl w:val="0"/>
          <w:numId w:val="4"/>
        </w:numPr>
        <w:rPr>
          <w:rFonts w:ascii="Times New Roman" w:hAnsi="Times New Roman" w:cs="Times New Roman"/>
          <w:sz w:val="24"/>
          <w:szCs w:val="24"/>
          <w:lang w:val="lv-LV"/>
        </w:rPr>
      </w:pPr>
      <w:r>
        <w:rPr>
          <w:rFonts w:ascii="Times New Roman" w:hAnsi="Times New Roman" w:cs="Times New Roman"/>
          <w:sz w:val="24"/>
          <w:szCs w:val="24"/>
          <w:lang w:val="lv-LV"/>
        </w:rPr>
        <w:t>p</w:t>
      </w:r>
      <w:r w:rsidR="009A28B9" w:rsidRPr="000D2E30">
        <w:rPr>
          <w:rFonts w:ascii="Times New Roman" w:hAnsi="Times New Roman" w:cs="Times New Roman"/>
          <w:sz w:val="24"/>
          <w:szCs w:val="24"/>
          <w:lang w:val="lv-LV"/>
        </w:rPr>
        <w:t>ēc</w:t>
      </w:r>
      <w:r w:rsidR="009A28B9" w:rsidRPr="000D2E30">
        <w:rPr>
          <w:rFonts w:ascii="Times New Roman" w:hAnsi="Times New Roman" w:cs="Times New Roman"/>
          <w:sz w:val="24"/>
          <w:szCs w:val="24"/>
          <w:lang w:val="lv-LV"/>
        </w:rPr>
        <w:t xml:space="preserve"> </w:t>
      </w:r>
      <w:r w:rsidR="009A28B9" w:rsidRPr="000D2E30">
        <w:rPr>
          <w:rFonts w:ascii="Times New Roman" w:hAnsi="Times New Roman" w:cs="Times New Roman"/>
          <w:sz w:val="24"/>
          <w:szCs w:val="24"/>
          <w:lang w:val="lv-LV"/>
        </w:rPr>
        <w:t xml:space="preserve">katras tēmas ir summatīvais pārbaudes darbs, 2 darbi mācību gadā </w:t>
      </w:r>
      <w:r w:rsidRPr="000D2E30">
        <w:rPr>
          <w:rFonts w:ascii="Times New Roman" w:hAnsi="Times New Roman" w:cs="Times New Roman"/>
          <w:sz w:val="24"/>
          <w:szCs w:val="24"/>
          <w:lang w:val="lv-LV"/>
        </w:rPr>
        <w:t xml:space="preserve">jālabo </w:t>
      </w:r>
      <w:r w:rsidR="009A28B9" w:rsidRPr="000D2E30">
        <w:rPr>
          <w:rFonts w:ascii="Times New Roman" w:hAnsi="Times New Roman" w:cs="Times New Roman"/>
          <w:sz w:val="24"/>
          <w:szCs w:val="24"/>
          <w:lang w:val="lv-LV"/>
        </w:rPr>
        <w:t>skolotājam;  </w:t>
      </w:r>
    </w:p>
    <w:p w14:paraId="664D9F23" w14:textId="373A1944" w:rsidR="000D2E30" w:rsidRPr="000D2E30" w:rsidRDefault="000D2E30" w:rsidP="009A28B9">
      <w:pPr>
        <w:pStyle w:val="ListParagraph"/>
        <w:numPr>
          <w:ilvl w:val="0"/>
          <w:numId w:val="4"/>
        </w:numPr>
        <w:rPr>
          <w:rFonts w:ascii="Times New Roman" w:hAnsi="Times New Roman" w:cs="Times New Roman"/>
          <w:sz w:val="24"/>
          <w:szCs w:val="24"/>
          <w:lang w:val="lv-LV"/>
        </w:rPr>
      </w:pPr>
      <w:r>
        <w:rPr>
          <w:rFonts w:ascii="Times New Roman" w:hAnsi="Times New Roman" w:cs="Times New Roman"/>
          <w:sz w:val="24"/>
          <w:szCs w:val="24"/>
          <w:lang w:val="lv-LV"/>
        </w:rPr>
        <w:t>s</w:t>
      </w:r>
      <w:r w:rsidRPr="000D2E30">
        <w:rPr>
          <w:rFonts w:ascii="Times New Roman" w:hAnsi="Times New Roman" w:cs="Times New Roman"/>
          <w:sz w:val="24"/>
          <w:szCs w:val="24"/>
          <w:lang w:val="lv-LV"/>
        </w:rPr>
        <w:t xml:space="preserve">ummatīvais darbs atbilst </w:t>
      </w:r>
      <w:r w:rsidRPr="000D2E30">
        <w:rPr>
          <w:rStyle w:val="Strong"/>
          <w:rFonts w:ascii="Times New Roman" w:hAnsi="Times New Roman" w:cs="Times New Roman"/>
          <w:sz w:val="24"/>
          <w:szCs w:val="24"/>
          <w:lang w:val="lv-LV"/>
        </w:rPr>
        <w:t>Skola 2030</w:t>
      </w:r>
      <w:r w:rsidRPr="000D2E30">
        <w:rPr>
          <w:rFonts w:ascii="Times New Roman" w:hAnsi="Times New Roman" w:cs="Times New Roman"/>
          <w:sz w:val="24"/>
          <w:szCs w:val="24"/>
          <w:lang w:val="lv-LV"/>
        </w:rPr>
        <w:t xml:space="preserve"> programmai</w:t>
      </w:r>
      <w:r w:rsidR="00EA37E5">
        <w:rPr>
          <w:rFonts w:ascii="Times New Roman" w:hAnsi="Times New Roman" w:cs="Times New Roman"/>
          <w:sz w:val="24"/>
          <w:szCs w:val="24"/>
          <w:lang w:val="lv-LV"/>
        </w:rPr>
        <w:t>;</w:t>
      </w:r>
    </w:p>
    <w:p w14:paraId="458D0A7C" w14:textId="2D10AAEE" w:rsidR="009A28B9" w:rsidRPr="000D2E30" w:rsidRDefault="000D2E30" w:rsidP="009A28B9">
      <w:pPr>
        <w:pStyle w:val="ListParagraph"/>
        <w:numPr>
          <w:ilvl w:val="0"/>
          <w:numId w:val="4"/>
        </w:numPr>
        <w:rPr>
          <w:rFonts w:ascii="Times New Roman" w:hAnsi="Times New Roman" w:cs="Times New Roman"/>
          <w:sz w:val="24"/>
          <w:szCs w:val="24"/>
          <w:lang w:val="lv-LV"/>
        </w:rPr>
      </w:pPr>
      <w:r w:rsidRPr="000D2E30">
        <w:rPr>
          <w:rFonts w:ascii="Times New Roman" w:hAnsi="Times New Roman" w:cs="Times New Roman"/>
          <w:sz w:val="24"/>
          <w:szCs w:val="24"/>
          <w:lang w:val="lv-LV"/>
        </w:rPr>
        <w:t>m</w:t>
      </w:r>
      <w:r w:rsidRPr="000D2E30">
        <w:rPr>
          <w:rFonts w:ascii="Times New Roman" w:hAnsi="Times New Roman" w:cs="Times New Roman"/>
          <w:sz w:val="24"/>
          <w:szCs w:val="24"/>
          <w:lang w:val="lv-LV"/>
        </w:rPr>
        <w:t xml:space="preserve">anuāli labojamajiem darbiem jāpiešķir lielāks </w:t>
      </w:r>
      <w:r w:rsidR="00435E33">
        <w:rPr>
          <w:rFonts w:ascii="Times New Roman" w:hAnsi="Times New Roman" w:cs="Times New Roman"/>
          <w:sz w:val="24"/>
          <w:szCs w:val="24"/>
          <w:lang w:val="lv-LV"/>
        </w:rPr>
        <w:t xml:space="preserve">svars </w:t>
      </w:r>
      <w:r w:rsidRPr="000D2E30">
        <w:rPr>
          <w:rFonts w:ascii="Times New Roman" w:hAnsi="Times New Roman" w:cs="Times New Roman"/>
          <w:sz w:val="24"/>
          <w:szCs w:val="24"/>
          <w:lang w:val="lv-LV"/>
        </w:rPr>
        <w:t>nekā automātiski labojamajiem testiem</w:t>
      </w:r>
      <w:r w:rsidR="00EA37E5">
        <w:rPr>
          <w:rFonts w:ascii="Times New Roman" w:hAnsi="Times New Roman" w:cs="Times New Roman"/>
          <w:sz w:val="24"/>
          <w:szCs w:val="24"/>
          <w:lang w:val="lv-LV"/>
        </w:rPr>
        <w:t>;</w:t>
      </w:r>
    </w:p>
    <w:p w14:paraId="53FA34BD" w14:textId="77777777" w:rsidR="000D2E30" w:rsidRPr="000D2E30" w:rsidRDefault="009A28B9" w:rsidP="009A28B9">
      <w:pPr>
        <w:pStyle w:val="ListParagraph"/>
        <w:numPr>
          <w:ilvl w:val="0"/>
          <w:numId w:val="4"/>
        </w:numPr>
        <w:rPr>
          <w:rFonts w:ascii="Times New Roman" w:hAnsi="Times New Roman" w:cs="Times New Roman"/>
          <w:sz w:val="24"/>
          <w:szCs w:val="24"/>
          <w:lang w:val="lv-LV"/>
        </w:rPr>
      </w:pPr>
      <w:r w:rsidRPr="000D2E30">
        <w:rPr>
          <w:rFonts w:ascii="Times New Roman" w:hAnsi="Times New Roman" w:cs="Times New Roman"/>
          <w:sz w:val="24"/>
          <w:szCs w:val="24"/>
          <w:lang w:val="lv-LV"/>
        </w:rPr>
        <w:t xml:space="preserve">jautājuma </w:t>
      </w:r>
      <w:r w:rsidRPr="000D2E30">
        <w:rPr>
          <w:rFonts w:ascii="Times New Roman" w:hAnsi="Times New Roman" w:cs="Times New Roman"/>
          <w:b/>
          <w:bCs/>
          <w:sz w:val="24"/>
          <w:szCs w:val="24"/>
          <w:lang w:val="lv-LV"/>
        </w:rPr>
        <w:t>banka</w:t>
      </w:r>
      <w:r w:rsidRPr="000D2E30">
        <w:rPr>
          <w:rFonts w:ascii="Times New Roman" w:hAnsi="Times New Roman" w:cs="Times New Roman"/>
          <w:b/>
          <w:bCs/>
          <w:sz w:val="24"/>
          <w:szCs w:val="24"/>
          <w:lang w:val="lv-LV"/>
        </w:rPr>
        <w:t>i</w:t>
      </w:r>
      <w:r w:rsidRPr="000D2E30">
        <w:rPr>
          <w:rFonts w:ascii="Times New Roman" w:hAnsi="Times New Roman" w:cs="Times New Roman"/>
          <w:sz w:val="24"/>
          <w:szCs w:val="24"/>
          <w:lang w:val="lv-LV"/>
        </w:rPr>
        <w:t xml:space="preserve"> jābūt </w:t>
      </w:r>
      <w:r w:rsidRPr="000D2E30">
        <w:rPr>
          <w:rFonts w:ascii="Times New Roman" w:hAnsi="Times New Roman" w:cs="Times New Roman"/>
          <w:b/>
          <w:bCs/>
          <w:sz w:val="24"/>
          <w:szCs w:val="24"/>
          <w:lang w:val="lv-LV"/>
        </w:rPr>
        <w:t>katrā priekšmetā</w:t>
      </w:r>
      <w:r w:rsidRPr="000D2E30">
        <w:rPr>
          <w:rFonts w:ascii="Times New Roman" w:hAnsi="Times New Roman" w:cs="Times New Roman"/>
          <w:sz w:val="24"/>
          <w:szCs w:val="24"/>
          <w:lang w:val="lv-LV"/>
        </w:rPr>
        <w:t>, saliktai pa kategorijām;</w:t>
      </w:r>
    </w:p>
    <w:p w14:paraId="40C4D2B1" w14:textId="67851E29" w:rsidR="009A28B9" w:rsidRPr="000D2E30" w:rsidRDefault="009A28B9" w:rsidP="009A28B9">
      <w:pPr>
        <w:pStyle w:val="ListParagraph"/>
        <w:numPr>
          <w:ilvl w:val="0"/>
          <w:numId w:val="4"/>
        </w:numPr>
        <w:rPr>
          <w:rFonts w:ascii="Times New Roman" w:hAnsi="Times New Roman" w:cs="Times New Roman"/>
          <w:sz w:val="24"/>
          <w:szCs w:val="24"/>
          <w:lang w:val="lv-LV"/>
        </w:rPr>
      </w:pPr>
      <w:r w:rsidRPr="000D2E30">
        <w:rPr>
          <w:rFonts w:ascii="Times New Roman" w:hAnsi="Times New Roman" w:cs="Times New Roman"/>
          <w:sz w:val="24"/>
          <w:szCs w:val="24"/>
          <w:lang w:val="lv-LV"/>
        </w:rPr>
        <w:t>uz 10 jautājumiem testā</w:t>
      </w:r>
      <w:r w:rsidRPr="000D2E30">
        <w:rPr>
          <w:rFonts w:ascii="Times New Roman" w:hAnsi="Times New Roman" w:cs="Times New Roman"/>
          <w:sz w:val="24"/>
          <w:szCs w:val="24"/>
          <w:lang w:val="lv-LV"/>
        </w:rPr>
        <w:t xml:space="preserve"> </w:t>
      </w:r>
      <w:r w:rsidRPr="000D2E30">
        <w:rPr>
          <w:rFonts w:ascii="Times New Roman" w:hAnsi="Times New Roman" w:cs="Times New Roman"/>
          <w:sz w:val="24"/>
          <w:szCs w:val="24"/>
          <w:lang w:val="lv-LV"/>
        </w:rPr>
        <w:t>(random)</w:t>
      </w:r>
      <w:r w:rsidR="0056675E" w:rsidRPr="0056675E">
        <w:rPr>
          <w:rFonts w:ascii="Times New Roman" w:hAnsi="Times New Roman" w:cs="Times New Roman"/>
          <w:sz w:val="24"/>
          <w:szCs w:val="24"/>
          <w:lang w:val="lv-LV"/>
        </w:rPr>
        <w:sym w:font="Wingdings" w:char="F0E0"/>
      </w:r>
      <w:r w:rsidRPr="000D2E30">
        <w:rPr>
          <w:rFonts w:ascii="Times New Roman" w:hAnsi="Times New Roman" w:cs="Times New Roman"/>
          <w:sz w:val="24"/>
          <w:szCs w:val="24"/>
          <w:lang w:val="lv-LV"/>
        </w:rPr>
        <w:t xml:space="preserve"> jautājuma banka minimums 30 jautājumi; </w:t>
      </w:r>
    </w:p>
    <w:p w14:paraId="42399C15" w14:textId="68B35AEB" w:rsidR="000D2E30" w:rsidRPr="000D2E30" w:rsidRDefault="000D2E30" w:rsidP="009A28B9">
      <w:pPr>
        <w:pStyle w:val="ListParagraph"/>
        <w:numPr>
          <w:ilvl w:val="0"/>
          <w:numId w:val="4"/>
        </w:numPr>
        <w:rPr>
          <w:rFonts w:ascii="Times New Roman" w:hAnsi="Times New Roman" w:cs="Times New Roman"/>
          <w:sz w:val="24"/>
          <w:szCs w:val="24"/>
          <w:lang w:val="lv-LV"/>
        </w:rPr>
      </w:pPr>
      <w:r>
        <w:rPr>
          <w:rFonts w:ascii="Times New Roman" w:hAnsi="Times New Roman" w:cs="Times New Roman"/>
          <w:sz w:val="24"/>
          <w:szCs w:val="24"/>
          <w:lang w:val="lv-LV"/>
        </w:rPr>
        <w:t>s</w:t>
      </w:r>
      <w:r w:rsidRPr="000D2E30">
        <w:rPr>
          <w:rFonts w:ascii="Times New Roman" w:hAnsi="Times New Roman" w:cs="Times New Roman"/>
          <w:sz w:val="24"/>
          <w:szCs w:val="24"/>
          <w:lang w:val="lv-LV"/>
        </w:rPr>
        <w:t xml:space="preserve">ummatīvajā pārbaudes darbā nevar būt tikai 10 testa jautājumi ar vērtējumu 0/1; </w:t>
      </w:r>
      <w:r w:rsidRPr="000D2E30">
        <w:rPr>
          <w:rStyle w:val="Strong"/>
          <w:rFonts w:ascii="Times New Roman" w:hAnsi="Times New Roman" w:cs="Times New Roman"/>
          <w:sz w:val="24"/>
          <w:szCs w:val="24"/>
          <w:lang w:val="lv-LV"/>
        </w:rPr>
        <w:t>summatīvajā darbā jābūt vismaz 15 punktiem</w:t>
      </w:r>
      <w:r w:rsidR="00EA37E5">
        <w:rPr>
          <w:rFonts w:ascii="Times New Roman" w:hAnsi="Times New Roman" w:cs="Times New Roman"/>
          <w:sz w:val="24"/>
          <w:szCs w:val="24"/>
          <w:lang w:val="lv-LV"/>
        </w:rPr>
        <w:t>;</w:t>
      </w:r>
    </w:p>
    <w:p w14:paraId="2A7F5862" w14:textId="64B624DF" w:rsidR="000D2E30" w:rsidRPr="000D2E30" w:rsidRDefault="000D2E30" w:rsidP="009A28B9">
      <w:pPr>
        <w:pStyle w:val="ListParagraph"/>
        <w:numPr>
          <w:ilvl w:val="0"/>
          <w:numId w:val="4"/>
        </w:numPr>
        <w:rPr>
          <w:rFonts w:ascii="Times New Roman" w:hAnsi="Times New Roman" w:cs="Times New Roman"/>
          <w:sz w:val="24"/>
          <w:szCs w:val="24"/>
          <w:lang w:val="lv-LV"/>
        </w:rPr>
      </w:pPr>
      <w:r>
        <w:rPr>
          <w:rFonts w:ascii="Times New Roman" w:hAnsi="Times New Roman" w:cs="Times New Roman"/>
          <w:sz w:val="24"/>
          <w:szCs w:val="24"/>
          <w:lang w:val="lv-LV"/>
        </w:rPr>
        <w:t>v</w:t>
      </w:r>
      <w:r w:rsidRPr="000D2E30">
        <w:rPr>
          <w:rFonts w:ascii="Times New Roman" w:hAnsi="Times New Roman" w:cs="Times New Roman"/>
          <w:sz w:val="24"/>
          <w:szCs w:val="24"/>
          <w:lang w:val="lv-LV"/>
        </w:rPr>
        <w:t>eidojot testu atbildes, jāņem vērā pareizrakstība, matemātikas pieraksti (piem., 0,2 vai 0.2) un citi noteikumi</w:t>
      </w:r>
      <w:r w:rsidR="00EA37E5">
        <w:rPr>
          <w:rFonts w:ascii="Times New Roman" w:hAnsi="Times New Roman" w:cs="Times New Roman"/>
          <w:sz w:val="24"/>
          <w:szCs w:val="24"/>
          <w:lang w:val="lv-LV"/>
        </w:rPr>
        <w:t>;</w:t>
      </w:r>
    </w:p>
    <w:p w14:paraId="5746992D" w14:textId="369B2D0C" w:rsidR="009A28B9" w:rsidRPr="000D2E30" w:rsidRDefault="000D2E30" w:rsidP="009A28B9">
      <w:pPr>
        <w:pStyle w:val="ListParagraph"/>
        <w:numPr>
          <w:ilvl w:val="0"/>
          <w:numId w:val="4"/>
        </w:numPr>
        <w:rPr>
          <w:rFonts w:ascii="Times New Roman" w:hAnsi="Times New Roman" w:cs="Times New Roman"/>
          <w:sz w:val="24"/>
          <w:szCs w:val="24"/>
          <w:lang w:val="lv-LV"/>
        </w:rPr>
      </w:pPr>
      <w:r>
        <w:rPr>
          <w:rFonts w:ascii="Times New Roman" w:hAnsi="Times New Roman" w:cs="Times New Roman"/>
          <w:sz w:val="24"/>
          <w:szCs w:val="24"/>
          <w:lang w:val="lv-LV"/>
        </w:rPr>
        <w:t>t</w:t>
      </w:r>
      <w:r w:rsidR="009A28B9" w:rsidRPr="000D2E30">
        <w:rPr>
          <w:rFonts w:ascii="Times New Roman" w:hAnsi="Times New Roman" w:cs="Times New Roman"/>
          <w:sz w:val="24"/>
          <w:szCs w:val="24"/>
          <w:lang w:val="lv-LV"/>
        </w:rPr>
        <w:t>estus obligāti jāveido no vair</w:t>
      </w:r>
      <w:r w:rsidR="00435E33">
        <w:rPr>
          <w:rFonts w:ascii="Times New Roman" w:hAnsi="Times New Roman" w:cs="Times New Roman"/>
          <w:sz w:val="24"/>
          <w:szCs w:val="24"/>
          <w:lang w:val="lv-LV"/>
        </w:rPr>
        <w:t>ā</w:t>
      </w:r>
      <w:r w:rsidR="009A28B9" w:rsidRPr="000D2E30">
        <w:rPr>
          <w:rFonts w:ascii="Times New Roman" w:hAnsi="Times New Roman" w:cs="Times New Roman"/>
          <w:sz w:val="24"/>
          <w:szCs w:val="24"/>
          <w:lang w:val="lv-LV"/>
        </w:rPr>
        <w:t>kiem jaut</w:t>
      </w:r>
      <w:r w:rsidR="00435E33">
        <w:rPr>
          <w:rFonts w:ascii="Times New Roman" w:hAnsi="Times New Roman" w:cs="Times New Roman"/>
          <w:sz w:val="24"/>
          <w:szCs w:val="24"/>
          <w:lang w:val="lv-LV"/>
        </w:rPr>
        <w:t>ā</w:t>
      </w:r>
      <w:r w:rsidR="009A28B9" w:rsidRPr="000D2E30">
        <w:rPr>
          <w:rFonts w:ascii="Times New Roman" w:hAnsi="Times New Roman" w:cs="Times New Roman"/>
          <w:sz w:val="24"/>
          <w:szCs w:val="24"/>
          <w:lang w:val="lv-LV"/>
        </w:rPr>
        <w:t>juma tipiem  -</w:t>
      </w:r>
      <w:r w:rsidR="009A28B9" w:rsidRPr="000D2E30">
        <w:rPr>
          <w:rFonts w:ascii="Times New Roman" w:hAnsi="Times New Roman" w:cs="Times New Roman"/>
          <w:sz w:val="24"/>
          <w:szCs w:val="24"/>
          <w:lang w:val="lv-LV"/>
        </w:rPr>
        <w:t xml:space="preserve"> īsā atbilde (pareizā atbilde jāieraksta)</w:t>
      </w:r>
      <w:r w:rsidR="009A28B9" w:rsidRPr="000D2E30">
        <w:rPr>
          <w:rFonts w:ascii="Times New Roman" w:hAnsi="Times New Roman" w:cs="Times New Roman"/>
          <w:sz w:val="24"/>
          <w:szCs w:val="24"/>
          <w:lang w:val="lv-LV"/>
        </w:rPr>
        <w:t xml:space="preserve">, </w:t>
      </w:r>
      <w:r w:rsidR="009A28B9" w:rsidRPr="000D2E30">
        <w:rPr>
          <w:rFonts w:ascii="Times New Roman" w:hAnsi="Times New Roman" w:cs="Times New Roman"/>
          <w:sz w:val="24"/>
          <w:szCs w:val="24"/>
          <w:lang w:val="lv-LV"/>
        </w:rPr>
        <w:t xml:space="preserve"> skaitliskā atbilde (pareizā atbilde jāieraksta)</w:t>
      </w:r>
      <w:r w:rsidR="009A28B9" w:rsidRPr="000D2E30">
        <w:rPr>
          <w:rFonts w:ascii="Times New Roman" w:hAnsi="Times New Roman" w:cs="Times New Roman"/>
          <w:sz w:val="24"/>
          <w:szCs w:val="24"/>
          <w:lang w:val="lv-LV"/>
        </w:rPr>
        <w:t xml:space="preserve">, </w:t>
      </w:r>
      <w:r w:rsidR="009A28B9" w:rsidRPr="000D2E30">
        <w:rPr>
          <w:rFonts w:ascii="Times New Roman" w:hAnsi="Times New Roman" w:cs="Times New Roman"/>
          <w:sz w:val="24"/>
          <w:szCs w:val="24"/>
          <w:lang w:val="lv-LV"/>
        </w:rPr>
        <w:t>patiesi/aplami</w:t>
      </w:r>
      <w:r w:rsidR="009A28B9" w:rsidRPr="000D2E30">
        <w:rPr>
          <w:rFonts w:ascii="Times New Roman" w:hAnsi="Times New Roman" w:cs="Times New Roman"/>
          <w:sz w:val="24"/>
          <w:szCs w:val="24"/>
          <w:lang w:val="lv-LV"/>
        </w:rPr>
        <w:t xml:space="preserve">, </w:t>
      </w:r>
      <w:r w:rsidR="009A28B9" w:rsidRPr="000D2E30">
        <w:rPr>
          <w:rFonts w:ascii="Times New Roman" w:hAnsi="Times New Roman" w:cs="Times New Roman"/>
          <w:sz w:val="24"/>
          <w:szCs w:val="24"/>
          <w:lang w:val="lv-LV"/>
        </w:rPr>
        <w:t>izvēles varianti</w:t>
      </w:r>
      <w:r w:rsidR="009A28B9" w:rsidRPr="000D2E30">
        <w:rPr>
          <w:rFonts w:ascii="Times New Roman" w:hAnsi="Times New Roman" w:cs="Times New Roman"/>
          <w:sz w:val="24"/>
          <w:szCs w:val="24"/>
          <w:lang w:val="lv-LV"/>
        </w:rPr>
        <w:t xml:space="preserve">, </w:t>
      </w:r>
      <w:r w:rsidR="009A28B9" w:rsidRPr="000D2E30">
        <w:rPr>
          <w:rFonts w:ascii="Times New Roman" w:hAnsi="Times New Roman" w:cs="Times New Roman"/>
          <w:sz w:val="24"/>
          <w:szCs w:val="24"/>
          <w:lang w:val="lv-LV"/>
        </w:rPr>
        <w:t xml:space="preserve"> iekļautās atbilde (Cloze)</w:t>
      </w:r>
      <w:r w:rsidR="009A28B9" w:rsidRPr="000D2E30">
        <w:rPr>
          <w:rFonts w:ascii="Times New Roman" w:hAnsi="Times New Roman" w:cs="Times New Roman"/>
          <w:sz w:val="24"/>
          <w:szCs w:val="24"/>
          <w:lang w:val="lv-LV"/>
        </w:rPr>
        <w:t xml:space="preserve">, </w:t>
      </w:r>
      <w:r w:rsidR="009A28B9" w:rsidRPr="000D2E30">
        <w:rPr>
          <w:rFonts w:ascii="Times New Roman" w:hAnsi="Times New Roman" w:cs="Times New Roman"/>
          <w:sz w:val="24"/>
          <w:szCs w:val="24"/>
          <w:lang w:val="lv-LV"/>
        </w:rPr>
        <w:t>aprēķin</w:t>
      </w:r>
      <w:r w:rsidR="00435E33">
        <w:rPr>
          <w:rFonts w:ascii="Times New Roman" w:hAnsi="Times New Roman" w:cs="Times New Roman"/>
          <w:sz w:val="24"/>
          <w:szCs w:val="24"/>
          <w:lang w:val="lv-LV"/>
        </w:rPr>
        <w:t>s</w:t>
      </w:r>
      <w:r w:rsidR="009A28B9" w:rsidRPr="000D2E30">
        <w:rPr>
          <w:rFonts w:ascii="Times New Roman" w:hAnsi="Times New Roman" w:cs="Times New Roman"/>
          <w:sz w:val="24"/>
          <w:szCs w:val="24"/>
          <w:lang w:val="lv-LV"/>
        </w:rPr>
        <w:t xml:space="preserve">, </w:t>
      </w:r>
      <w:r w:rsidR="009A28B9" w:rsidRPr="000D2E30">
        <w:rPr>
          <w:rFonts w:ascii="Times New Roman" w:hAnsi="Times New Roman" w:cs="Times New Roman"/>
          <w:sz w:val="24"/>
          <w:szCs w:val="24"/>
          <w:lang w:val="lv-LV"/>
        </w:rPr>
        <w:t>sakārtot secībā</w:t>
      </w:r>
      <w:r w:rsidR="009A28B9" w:rsidRPr="000D2E30">
        <w:rPr>
          <w:rFonts w:ascii="Times New Roman" w:hAnsi="Times New Roman" w:cs="Times New Roman"/>
          <w:sz w:val="24"/>
          <w:szCs w:val="24"/>
          <w:lang w:val="lv-LV"/>
        </w:rPr>
        <w:t>,</w:t>
      </w:r>
      <w:r w:rsidR="009A28B9" w:rsidRPr="000D2E30">
        <w:rPr>
          <w:rFonts w:ascii="Times New Roman" w:hAnsi="Times New Roman" w:cs="Times New Roman"/>
          <w:sz w:val="24"/>
          <w:szCs w:val="24"/>
          <w:lang w:val="lv-LV"/>
        </w:rPr>
        <w:t xml:space="preserve"> velk un nomet (teksts, attēls)</w:t>
      </w:r>
      <w:r w:rsidR="00EA37E5">
        <w:rPr>
          <w:rFonts w:ascii="Times New Roman" w:hAnsi="Times New Roman" w:cs="Times New Roman"/>
          <w:sz w:val="24"/>
          <w:szCs w:val="24"/>
          <w:lang w:val="lv-LV"/>
        </w:rPr>
        <w:t>;</w:t>
      </w:r>
    </w:p>
    <w:p w14:paraId="5F39509E" w14:textId="48E36293" w:rsidR="00EC5121" w:rsidRPr="000D2E30" w:rsidRDefault="000D2E30" w:rsidP="00EC5121">
      <w:pPr>
        <w:pStyle w:val="ListParagraph"/>
        <w:numPr>
          <w:ilvl w:val="0"/>
          <w:numId w:val="4"/>
        </w:numPr>
        <w:rPr>
          <w:rFonts w:ascii="Times New Roman" w:hAnsi="Times New Roman" w:cs="Times New Roman"/>
          <w:sz w:val="24"/>
          <w:szCs w:val="24"/>
          <w:lang w:val="lv-LV"/>
        </w:rPr>
      </w:pPr>
      <w:r>
        <w:rPr>
          <w:rFonts w:ascii="Times New Roman" w:hAnsi="Times New Roman" w:cs="Times New Roman"/>
          <w:sz w:val="24"/>
          <w:szCs w:val="24"/>
          <w:lang w:val="lv-LV"/>
        </w:rPr>
        <w:t>t</w:t>
      </w:r>
      <w:r w:rsidR="009A28B9" w:rsidRPr="000D2E30">
        <w:rPr>
          <w:rFonts w:ascii="Times New Roman" w:hAnsi="Times New Roman" w:cs="Times New Roman"/>
          <w:sz w:val="24"/>
          <w:szCs w:val="24"/>
          <w:lang w:val="lv-LV"/>
        </w:rPr>
        <w:t xml:space="preserve">estus veidojam </w:t>
      </w:r>
      <w:r w:rsidR="009A28B9" w:rsidRPr="000D2E30">
        <w:rPr>
          <w:rFonts w:ascii="Times New Roman" w:hAnsi="Times New Roman" w:cs="Times New Roman"/>
          <w:b/>
          <w:bCs/>
          <w:sz w:val="24"/>
          <w:szCs w:val="24"/>
          <w:lang w:val="lv-LV"/>
        </w:rPr>
        <w:t>NEZAUDĒJOT KVALITĀTI</w:t>
      </w:r>
      <w:r w:rsidR="009A28B9" w:rsidRPr="000D2E30">
        <w:rPr>
          <w:rFonts w:ascii="Times New Roman" w:hAnsi="Times New Roman" w:cs="Times New Roman"/>
          <w:sz w:val="24"/>
          <w:szCs w:val="24"/>
          <w:lang w:val="lv-LV"/>
        </w:rPr>
        <w:t>!</w:t>
      </w:r>
    </w:p>
    <w:p w14:paraId="52C3A576" w14:textId="573F9A2B" w:rsidR="00EC5121" w:rsidRPr="0056675E" w:rsidRDefault="00EC5121" w:rsidP="00EC5121">
      <w:pPr>
        <w:jc w:val="center"/>
        <w:rPr>
          <w:rFonts w:ascii="Times New Roman" w:hAnsi="Times New Roman" w:cs="Times New Roman"/>
          <w:i/>
          <w:iCs/>
          <w:sz w:val="24"/>
          <w:szCs w:val="24"/>
          <w:lang w:val="lv-LV"/>
        </w:rPr>
      </w:pPr>
      <w:r w:rsidRPr="0056675E">
        <w:rPr>
          <w:rFonts w:ascii="Times New Roman" w:hAnsi="Times New Roman" w:cs="Times New Roman"/>
          <w:i/>
          <w:iCs/>
          <w:sz w:val="24"/>
          <w:szCs w:val="24"/>
          <w:lang w:val="lv-LV"/>
        </w:rPr>
        <w:t>4. Rubrikas izveid</w:t>
      </w:r>
      <w:r w:rsidR="00EA37E5" w:rsidRPr="0056675E">
        <w:rPr>
          <w:rFonts w:ascii="Times New Roman" w:hAnsi="Times New Roman" w:cs="Times New Roman"/>
          <w:i/>
          <w:iCs/>
          <w:sz w:val="24"/>
          <w:szCs w:val="24"/>
          <w:lang w:val="lv-LV"/>
        </w:rPr>
        <w:t>e</w:t>
      </w:r>
    </w:p>
    <w:p w14:paraId="49EFABF0" w14:textId="4CB9DA59" w:rsidR="00EC5121" w:rsidRDefault="00EA37E5" w:rsidP="00EC5121">
      <w:pPr>
        <w:rPr>
          <w:rFonts w:ascii="Times New Roman" w:hAnsi="Times New Roman" w:cs="Times New Roman"/>
          <w:sz w:val="24"/>
          <w:szCs w:val="24"/>
          <w:lang w:val="lv-LV"/>
        </w:rPr>
      </w:pPr>
      <w:r w:rsidRPr="00EA37E5">
        <w:rPr>
          <w:rFonts w:ascii="Times New Roman" w:hAnsi="Times New Roman" w:cs="Times New Roman"/>
          <w:sz w:val="24"/>
          <w:szCs w:val="24"/>
          <w:lang w:val="lv-LV"/>
        </w:rPr>
        <w:t>IT speciālists Ģirts Blekte iepazīstināja skolotājus ar rubrikas izmantošanu, demonstrējot dažādus piemērus.</w:t>
      </w:r>
    </w:p>
    <w:p w14:paraId="10FA785A" w14:textId="7ADD5C79" w:rsidR="0056675E" w:rsidRDefault="0056675E" w:rsidP="0056675E">
      <w:pPr>
        <w:pStyle w:val="ListParagraph"/>
        <w:numPr>
          <w:ilvl w:val="0"/>
          <w:numId w:val="3"/>
        </w:numPr>
        <w:jc w:val="center"/>
        <w:rPr>
          <w:rFonts w:ascii="Times New Roman" w:hAnsi="Times New Roman" w:cs="Times New Roman"/>
          <w:i/>
          <w:iCs/>
          <w:color w:val="000000"/>
          <w:sz w:val="24"/>
          <w:szCs w:val="24"/>
          <w:lang w:val="lv-LV"/>
        </w:rPr>
      </w:pPr>
      <w:r w:rsidRPr="0056675E">
        <w:rPr>
          <w:rFonts w:ascii="Times New Roman" w:hAnsi="Times New Roman" w:cs="Times New Roman"/>
          <w:i/>
          <w:iCs/>
          <w:color w:val="000000"/>
          <w:sz w:val="24"/>
          <w:szCs w:val="24"/>
          <w:lang w:val="lv-LV"/>
        </w:rPr>
        <w:t>Jautājumi un ierosinājumi</w:t>
      </w:r>
    </w:p>
    <w:p w14:paraId="193186BE" w14:textId="7F5AFB5A" w:rsidR="0056675E" w:rsidRPr="0056675E" w:rsidRDefault="0056675E" w:rsidP="0056675E">
      <w:pPr>
        <w:rPr>
          <w:rFonts w:ascii="Times New Roman" w:hAnsi="Times New Roman" w:cs="Times New Roman"/>
          <w:color w:val="000000"/>
          <w:sz w:val="24"/>
          <w:szCs w:val="24"/>
          <w:lang w:val="lv-LV"/>
        </w:rPr>
      </w:pPr>
      <w:r w:rsidRPr="0056675E">
        <w:rPr>
          <w:rFonts w:ascii="Times New Roman" w:hAnsi="Times New Roman" w:cs="Times New Roman"/>
          <w:sz w:val="24"/>
          <w:szCs w:val="24"/>
          <w:lang w:val="lv-LV"/>
        </w:rPr>
        <w:t>Direktores vietniece Sanita Simtiņa ierosina bloķēt Moodle Shared Notes un čata funkciju, ja šīs funkcijas nav nepieciešamas nodarbību laikā.</w:t>
      </w:r>
    </w:p>
    <w:p w14:paraId="2D94B88B" w14:textId="19E02E69" w:rsidR="00D93C2E" w:rsidRDefault="00ED0893" w:rsidP="00D93C2E">
      <w:pPr>
        <w:spacing w:after="0" w:line="360" w:lineRule="auto"/>
        <w:rPr>
          <w:rFonts w:ascii="Times New Roman" w:hAnsi="Times New Roman" w:cs="Times New Roman"/>
          <w:b/>
          <w:bCs/>
          <w:sz w:val="24"/>
          <w:szCs w:val="24"/>
          <w:u w:val="single"/>
          <w:lang w:val="lv-LV"/>
        </w:rPr>
      </w:pPr>
      <w:r w:rsidRPr="00ED0893">
        <w:rPr>
          <w:rFonts w:ascii="Times New Roman" w:hAnsi="Times New Roman" w:cs="Times New Roman"/>
          <w:b/>
          <w:bCs/>
          <w:sz w:val="24"/>
          <w:szCs w:val="24"/>
          <w:u w:val="single"/>
          <w:lang w:val="lv-LV"/>
        </w:rPr>
        <w:t>Lēmumi:</w:t>
      </w:r>
    </w:p>
    <w:p w14:paraId="2D6B3E74" w14:textId="2028B3CF" w:rsidR="00EA37E5" w:rsidRPr="00EA37E5" w:rsidRDefault="00EA37E5" w:rsidP="00EA37E5">
      <w:pPr>
        <w:pStyle w:val="NormalWeb"/>
        <w:numPr>
          <w:ilvl w:val="0"/>
          <w:numId w:val="8"/>
        </w:numPr>
        <w:rPr>
          <w:lang w:val="lv-LV"/>
        </w:rPr>
      </w:pPr>
      <w:r w:rsidRPr="00EA37E5">
        <w:rPr>
          <w:rStyle w:val="Strong"/>
          <w:lang w:val="lv-LV"/>
        </w:rPr>
        <w:t>01.12.–05.12.</w:t>
      </w:r>
      <w:r w:rsidRPr="00EA37E5">
        <w:rPr>
          <w:lang w:val="lv-LV"/>
        </w:rPr>
        <w:t xml:space="preserve"> – metodisko jomu sapulces, lai noteiktu aktuālās prioritātes katrai jomai.</w:t>
      </w:r>
    </w:p>
    <w:p w14:paraId="69F9900D" w14:textId="114BE25B" w:rsidR="00EA37E5" w:rsidRPr="00EA37E5" w:rsidRDefault="00EA37E5" w:rsidP="00EA37E5">
      <w:pPr>
        <w:pStyle w:val="NormalWeb"/>
        <w:numPr>
          <w:ilvl w:val="0"/>
          <w:numId w:val="8"/>
        </w:numPr>
        <w:rPr>
          <w:lang w:val="lv-LV"/>
        </w:rPr>
      </w:pPr>
      <w:r w:rsidRPr="00EA37E5">
        <w:rPr>
          <w:lang w:val="lv-LV"/>
        </w:rPr>
        <w:t xml:space="preserve">Tiks organizētas apmācības </w:t>
      </w:r>
      <w:r>
        <w:rPr>
          <w:lang w:val="lv-LV"/>
        </w:rPr>
        <w:t xml:space="preserve">katru ceturtdienu - </w:t>
      </w:r>
      <w:r w:rsidRPr="00EA37E5">
        <w:rPr>
          <w:lang w:val="lv-LV"/>
        </w:rPr>
        <w:t>efektīvākai pārbaudes darbu izveidei.</w:t>
      </w:r>
    </w:p>
    <w:p w14:paraId="37834810" w14:textId="2EF9FD5F" w:rsidR="00EA37E5" w:rsidRPr="00EA37E5" w:rsidRDefault="00EA37E5" w:rsidP="00EA37E5">
      <w:pPr>
        <w:pStyle w:val="NormalWeb"/>
        <w:numPr>
          <w:ilvl w:val="0"/>
          <w:numId w:val="8"/>
        </w:numPr>
        <w:rPr>
          <w:lang w:val="lv-LV"/>
        </w:rPr>
      </w:pPr>
      <w:r w:rsidRPr="00EA37E5">
        <w:rPr>
          <w:lang w:val="lv-LV"/>
        </w:rPr>
        <w:t>Skolotāji veic izmaiņas sa</w:t>
      </w:r>
      <w:r>
        <w:rPr>
          <w:lang w:val="lv-LV"/>
        </w:rPr>
        <w:t>vā kursā</w:t>
      </w:r>
      <w:r w:rsidRPr="00EA37E5">
        <w:rPr>
          <w:lang w:val="lv-LV"/>
        </w:rPr>
        <w:t xml:space="preserve"> līdz </w:t>
      </w:r>
      <w:r w:rsidRPr="00EA37E5">
        <w:rPr>
          <w:rStyle w:val="Strong"/>
          <w:lang w:val="lv-LV"/>
        </w:rPr>
        <w:t>30. aprīlim</w:t>
      </w:r>
      <w:r w:rsidRPr="00EA37E5">
        <w:rPr>
          <w:lang w:val="lv-LV"/>
        </w:rPr>
        <w:t>.</w:t>
      </w:r>
    </w:p>
    <w:p w14:paraId="489FA2AB" w14:textId="506F8DDC" w:rsidR="00EC5121" w:rsidRPr="00EA37E5" w:rsidRDefault="00EC5121" w:rsidP="00EA37E5">
      <w:pPr>
        <w:pStyle w:val="NormalWeb"/>
        <w:numPr>
          <w:ilvl w:val="0"/>
          <w:numId w:val="8"/>
        </w:numPr>
        <w:rPr>
          <w:lang w:val="lv-LV"/>
        </w:rPr>
      </w:pPr>
      <w:r w:rsidRPr="00EA37E5">
        <w:rPr>
          <w:lang w:val="lv-LV"/>
        </w:rPr>
        <w:t>Saskaņotas tabulas visos kursos:</w:t>
      </w:r>
      <w:r w:rsidRPr="00EA37E5">
        <w:rPr>
          <w:lang w:val="lv-LV"/>
        </w:rPr>
        <w:t xml:space="preserve"> “</w:t>
      </w:r>
      <w:r w:rsidRPr="00EA37E5">
        <w:rPr>
          <w:i/>
          <w:iCs/>
          <w:lang w:val="lv-LV"/>
        </w:rPr>
        <w:t>summatīvo pārbaudes darbu ieteicamie termiņi</w:t>
      </w:r>
      <w:r w:rsidRPr="00EA37E5">
        <w:rPr>
          <w:i/>
          <w:iCs/>
          <w:lang w:val="lv-LV"/>
        </w:rPr>
        <w:t>”</w:t>
      </w:r>
      <w:r w:rsidRPr="00EA37E5">
        <w:rPr>
          <w:lang w:val="lv-LV"/>
        </w:rPr>
        <w:t xml:space="preserve"> un </w:t>
      </w:r>
      <w:r w:rsidRPr="00EA37E5">
        <w:rPr>
          <w:lang w:val="lv-LV"/>
        </w:rPr>
        <w:t>“</w:t>
      </w:r>
      <w:r w:rsidRPr="00EA37E5">
        <w:rPr>
          <w:i/>
          <w:iCs/>
          <w:lang w:val="lv-LV"/>
        </w:rPr>
        <w:t>vērtējuma tabulas</w:t>
      </w:r>
      <w:r w:rsidRPr="00EA37E5">
        <w:rPr>
          <w:i/>
          <w:iCs/>
          <w:lang w:val="lv-LV"/>
        </w:rPr>
        <w:t>”</w:t>
      </w:r>
      <w:r w:rsidR="00EA37E5">
        <w:rPr>
          <w:i/>
          <w:iCs/>
          <w:lang w:val="lv-LV"/>
        </w:rPr>
        <w:t>.</w:t>
      </w:r>
    </w:p>
    <w:p w14:paraId="526D726F" w14:textId="6B5530FE" w:rsidR="00D93C2E" w:rsidRPr="00435E33" w:rsidRDefault="00EA37E5" w:rsidP="00435E33">
      <w:pPr>
        <w:pStyle w:val="NormalWeb"/>
        <w:numPr>
          <w:ilvl w:val="0"/>
          <w:numId w:val="8"/>
        </w:numPr>
        <w:rPr>
          <w:lang w:val="lv-LV"/>
        </w:rPr>
      </w:pPr>
      <w:r w:rsidRPr="00EA37E5">
        <w:rPr>
          <w:lang w:val="lv-LV"/>
        </w:rPr>
        <w:t>Bloķēt Moodle Shared Notes</w:t>
      </w:r>
      <w:r w:rsidRPr="00EA37E5">
        <w:rPr>
          <w:lang w:val="lv-LV"/>
        </w:rPr>
        <w:t xml:space="preserve"> un čata</w:t>
      </w:r>
      <w:r w:rsidRPr="00EA37E5">
        <w:rPr>
          <w:lang w:val="lv-LV"/>
        </w:rPr>
        <w:t xml:space="preserve"> piekļuvi, ja tie netiek izmantoti </w:t>
      </w:r>
      <w:r w:rsidR="00435E33">
        <w:rPr>
          <w:lang w:val="lv-LV"/>
        </w:rPr>
        <w:t>nodarbības</w:t>
      </w:r>
      <w:r w:rsidRPr="00EA37E5">
        <w:rPr>
          <w:lang w:val="lv-LV"/>
        </w:rPr>
        <w:t xml:space="preserve"> laikā.</w:t>
      </w:r>
    </w:p>
    <w:p w14:paraId="66EB157A" w14:textId="77777777" w:rsidR="003652AE" w:rsidRDefault="003652AE" w:rsidP="00435E33">
      <w:pPr>
        <w:jc w:val="right"/>
        <w:rPr>
          <w:rFonts w:ascii="Times New Roman" w:hAnsi="Times New Roman" w:cs="Times New Roman"/>
          <w:sz w:val="24"/>
          <w:szCs w:val="24"/>
          <w:lang w:val="lv-LV"/>
        </w:rPr>
      </w:pPr>
      <w:r>
        <w:rPr>
          <w:rFonts w:ascii="Times New Roman" w:hAnsi="Times New Roman" w:cs="Times New Roman"/>
          <w:sz w:val="24"/>
          <w:szCs w:val="24"/>
          <w:lang w:val="lv-LV"/>
        </w:rPr>
        <w:t>Sēdes vadītājs                                                             K.Marauska</w:t>
      </w:r>
    </w:p>
    <w:p w14:paraId="1754C06E" w14:textId="0D31B4C4" w:rsidR="004407C3" w:rsidRPr="00435E33" w:rsidRDefault="00435E33" w:rsidP="00435E33">
      <w:pPr>
        <w:jc w:val="right"/>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3652AE">
        <w:rPr>
          <w:rFonts w:ascii="Times New Roman" w:hAnsi="Times New Roman" w:cs="Times New Roman"/>
          <w:sz w:val="24"/>
          <w:szCs w:val="24"/>
          <w:lang w:val="lv-LV"/>
        </w:rPr>
        <w:t xml:space="preserve">Protokoliste                                                                 </w:t>
      </w:r>
      <w:r w:rsidR="002B5ADF">
        <w:rPr>
          <w:rFonts w:ascii="Times New Roman" w:hAnsi="Times New Roman" w:cs="Times New Roman"/>
          <w:sz w:val="24"/>
          <w:szCs w:val="24"/>
          <w:lang w:val="lv-LV"/>
        </w:rPr>
        <w:t>B.Aļeksējeva</w:t>
      </w:r>
      <w:bookmarkEnd w:id="0"/>
    </w:p>
    <w:sectPr w:rsidR="004407C3" w:rsidRPr="00435E3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51B36" w14:textId="77777777" w:rsidR="002208D8" w:rsidRDefault="002208D8" w:rsidP="0056675E">
      <w:pPr>
        <w:spacing w:after="0" w:line="240" w:lineRule="auto"/>
      </w:pPr>
      <w:r>
        <w:separator/>
      </w:r>
    </w:p>
  </w:endnote>
  <w:endnote w:type="continuationSeparator" w:id="0">
    <w:p w14:paraId="0F620275" w14:textId="77777777" w:rsidR="002208D8" w:rsidRDefault="002208D8" w:rsidP="0056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066758"/>
      <w:docPartObj>
        <w:docPartGallery w:val="Page Numbers (Bottom of Page)"/>
        <w:docPartUnique/>
      </w:docPartObj>
    </w:sdtPr>
    <w:sdtEndPr>
      <w:rPr>
        <w:noProof/>
      </w:rPr>
    </w:sdtEndPr>
    <w:sdtContent>
      <w:p w14:paraId="717A3997" w14:textId="1D3FEBC8" w:rsidR="0056675E" w:rsidRDefault="005667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0D3B75" w14:textId="77777777" w:rsidR="0056675E" w:rsidRDefault="00566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BEB4E" w14:textId="77777777" w:rsidR="002208D8" w:rsidRDefault="002208D8" w:rsidP="0056675E">
      <w:pPr>
        <w:spacing w:after="0" w:line="240" w:lineRule="auto"/>
      </w:pPr>
      <w:r>
        <w:separator/>
      </w:r>
    </w:p>
  </w:footnote>
  <w:footnote w:type="continuationSeparator" w:id="0">
    <w:p w14:paraId="69D3C74B" w14:textId="77777777" w:rsidR="002208D8" w:rsidRDefault="002208D8" w:rsidP="00566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C78E1"/>
    <w:multiLevelType w:val="hybridMultilevel"/>
    <w:tmpl w:val="38B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75B4D"/>
    <w:multiLevelType w:val="hybridMultilevel"/>
    <w:tmpl w:val="F516F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94EA8"/>
    <w:multiLevelType w:val="hybridMultilevel"/>
    <w:tmpl w:val="82BCD82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4EBA6BD3"/>
    <w:multiLevelType w:val="hybridMultilevel"/>
    <w:tmpl w:val="B9A4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865370"/>
    <w:multiLevelType w:val="hybridMultilevel"/>
    <w:tmpl w:val="CFDA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37555"/>
    <w:multiLevelType w:val="multilevel"/>
    <w:tmpl w:val="401A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221FFF"/>
    <w:multiLevelType w:val="hybridMultilevel"/>
    <w:tmpl w:val="50F89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C76EC0"/>
    <w:multiLevelType w:val="hybridMultilevel"/>
    <w:tmpl w:val="2FA0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3"/>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AE"/>
    <w:rsid w:val="000D2E30"/>
    <w:rsid w:val="002208D8"/>
    <w:rsid w:val="002B5ADF"/>
    <w:rsid w:val="002B6DC5"/>
    <w:rsid w:val="003652AE"/>
    <w:rsid w:val="003B22EA"/>
    <w:rsid w:val="003B7D2C"/>
    <w:rsid w:val="00435E33"/>
    <w:rsid w:val="004407C3"/>
    <w:rsid w:val="004F6369"/>
    <w:rsid w:val="0056675E"/>
    <w:rsid w:val="00567697"/>
    <w:rsid w:val="00752C49"/>
    <w:rsid w:val="00954B66"/>
    <w:rsid w:val="009A28B9"/>
    <w:rsid w:val="00AF4F7D"/>
    <w:rsid w:val="00B50CFE"/>
    <w:rsid w:val="00B905AA"/>
    <w:rsid w:val="00D93C2E"/>
    <w:rsid w:val="00DE186A"/>
    <w:rsid w:val="00EA37E5"/>
    <w:rsid w:val="00EC5121"/>
    <w:rsid w:val="00ED0893"/>
    <w:rsid w:val="00EE3B44"/>
    <w:rsid w:val="00F45A18"/>
    <w:rsid w:val="00F758AE"/>
    <w:rsid w:val="00FF0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7BE6"/>
  <w15:chartTrackingRefBased/>
  <w15:docId w15:val="{11D75CCA-35CB-42F2-8E19-2F263E68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2A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2AE"/>
    <w:pPr>
      <w:ind w:left="720"/>
      <w:contextualSpacing/>
    </w:pPr>
  </w:style>
  <w:style w:type="paragraph" w:styleId="NormalWeb">
    <w:name w:val="Normal (Web)"/>
    <w:basedOn w:val="Normal"/>
    <w:uiPriority w:val="99"/>
    <w:unhideWhenUsed/>
    <w:rsid w:val="003652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0893"/>
    <w:rPr>
      <w:b/>
      <w:bCs/>
    </w:rPr>
  </w:style>
  <w:style w:type="character" w:styleId="CommentReference">
    <w:name w:val="annotation reference"/>
    <w:basedOn w:val="DefaultParagraphFont"/>
    <w:uiPriority w:val="99"/>
    <w:semiHidden/>
    <w:unhideWhenUsed/>
    <w:rsid w:val="00EA37E5"/>
    <w:rPr>
      <w:sz w:val="16"/>
      <w:szCs w:val="16"/>
    </w:rPr>
  </w:style>
  <w:style w:type="paragraph" w:styleId="CommentText">
    <w:name w:val="annotation text"/>
    <w:basedOn w:val="Normal"/>
    <w:link w:val="CommentTextChar"/>
    <w:uiPriority w:val="99"/>
    <w:semiHidden/>
    <w:unhideWhenUsed/>
    <w:rsid w:val="00EA37E5"/>
    <w:pPr>
      <w:spacing w:line="240" w:lineRule="auto"/>
    </w:pPr>
    <w:rPr>
      <w:sz w:val="20"/>
      <w:szCs w:val="20"/>
    </w:rPr>
  </w:style>
  <w:style w:type="character" w:customStyle="1" w:styleId="CommentTextChar">
    <w:name w:val="Comment Text Char"/>
    <w:basedOn w:val="DefaultParagraphFont"/>
    <w:link w:val="CommentText"/>
    <w:uiPriority w:val="99"/>
    <w:semiHidden/>
    <w:rsid w:val="00EA37E5"/>
    <w:rPr>
      <w:sz w:val="20"/>
      <w:szCs w:val="20"/>
    </w:rPr>
  </w:style>
  <w:style w:type="paragraph" w:styleId="CommentSubject">
    <w:name w:val="annotation subject"/>
    <w:basedOn w:val="CommentText"/>
    <w:next w:val="CommentText"/>
    <w:link w:val="CommentSubjectChar"/>
    <w:uiPriority w:val="99"/>
    <w:semiHidden/>
    <w:unhideWhenUsed/>
    <w:rsid w:val="00EA37E5"/>
    <w:rPr>
      <w:b/>
      <w:bCs/>
    </w:rPr>
  </w:style>
  <w:style w:type="character" w:customStyle="1" w:styleId="CommentSubjectChar">
    <w:name w:val="Comment Subject Char"/>
    <w:basedOn w:val="CommentTextChar"/>
    <w:link w:val="CommentSubject"/>
    <w:uiPriority w:val="99"/>
    <w:semiHidden/>
    <w:rsid w:val="00EA37E5"/>
    <w:rPr>
      <w:b/>
      <w:bCs/>
      <w:sz w:val="20"/>
      <w:szCs w:val="20"/>
    </w:rPr>
  </w:style>
  <w:style w:type="paragraph" w:styleId="Header">
    <w:name w:val="header"/>
    <w:basedOn w:val="Normal"/>
    <w:link w:val="HeaderChar"/>
    <w:uiPriority w:val="99"/>
    <w:unhideWhenUsed/>
    <w:rsid w:val="00566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75E"/>
  </w:style>
  <w:style w:type="paragraph" w:styleId="Footer">
    <w:name w:val="footer"/>
    <w:basedOn w:val="Normal"/>
    <w:link w:val="FooterChar"/>
    <w:uiPriority w:val="99"/>
    <w:unhideWhenUsed/>
    <w:rsid w:val="00566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824299">
      <w:bodyDiv w:val="1"/>
      <w:marLeft w:val="0"/>
      <w:marRight w:val="0"/>
      <w:marTop w:val="0"/>
      <w:marBottom w:val="0"/>
      <w:divBdr>
        <w:top w:val="none" w:sz="0" w:space="0" w:color="auto"/>
        <w:left w:val="none" w:sz="0" w:space="0" w:color="auto"/>
        <w:bottom w:val="none" w:sz="0" w:space="0" w:color="auto"/>
        <w:right w:val="none" w:sz="0" w:space="0" w:color="auto"/>
      </w:divBdr>
      <w:divsChild>
        <w:div w:id="472527096">
          <w:marLeft w:val="0"/>
          <w:marRight w:val="0"/>
          <w:marTop w:val="0"/>
          <w:marBottom w:val="0"/>
          <w:divBdr>
            <w:top w:val="none" w:sz="0" w:space="0" w:color="auto"/>
            <w:left w:val="none" w:sz="0" w:space="0" w:color="auto"/>
            <w:bottom w:val="none" w:sz="0" w:space="0" w:color="auto"/>
            <w:right w:val="none" w:sz="0" w:space="0" w:color="auto"/>
          </w:divBdr>
          <w:divsChild>
            <w:div w:id="833646894">
              <w:marLeft w:val="0"/>
              <w:marRight w:val="0"/>
              <w:marTop w:val="0"/>
              <w:marBottom w:val="0"/>
              <w:divBdr>
                <w:top w:val="none" w:sz="0" w:space="0" w:color="auto"/>
                <w:left w:val="none" w:sz="0" w:space="0" w:color="auto"/>
                <w:bottom w:val="none" w:sz="0" w:space="0" w:color="auto"/>
                <w:right w:val="none" w:sz="0" w:space="0" w:color="auto"/>
              </w:divBdr>
              <w:divsChild>
                <w:div w:id="1405840182">
                  <w:marLeft w:val="0"/>
                  <w:marRight w:val="0"/>
                  <w:marTop w:val="0"/>
                  <w:marBottom w:val="0"/>
                  <w:divBdr>
                    <w:top w:val="none" w:sz="0" w:space="0" w:color="auto"/>
                    <w:left w:val="none" w:sz="0" w:space="0" w:color="auto"/>
                    <w:bottom w:val="none" w:sz="0" w:space="0" w:color="auto"/>
                    <w:right w:val="none" w:sz="0" w:space="0" w:color="auto"/>
                  </w:divBdr>
                  <w:divsChild>
                    <w:div w:id="1060521818">
                      <w:marLeft w:val="0"/>
                      <w:marRight w:val="0"/>
                      <w:marTop w:val="0"/>
                      <w:marBottom w:val="0"/>
                      <w:divBdr>
                        <w:top w:val="none" w:sz="0" w:space="0" w:color="auto"/>
                        <w:left w:val="none" w:sz="0" w:space="0" w:color="auto"/>
                        <w:bottom w:val="none" w:sz="0" w:space="0" w:color="auto"/>
                        <w:right w:val="none" w:sz="0" w:space="0" w:color="auto"/>
                      </w:divBdr>
                      <w:divsChild>
                        <w:div w:id="1364288914">
                          <w:marLeft w:val="0"/>
                          <w:marRight w:val="0"/>
                          <w:marTop w:val="0"/>
                          <w:marBottom w:val="0"/>
                          <w:divBdr>
                            <w:top w:val="none" w:sz="0" w:space="0" w:color="auto"/>
                            <w:left w:val="none" w:sz="0" w:space="0" w:color="auto"/>
                            <w:bottom w:val="none" w:sz="0" w:space="0" w:color="auto"/>
                            <w:right w:val="none" w:sz="0" w:space="0" w:color="auto"/>
                          </w:divBdr>
                          <w:divsChild>
                            <w:div w:id="153847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931434">
      <w:bodyDiv w:val="1"/>
      <w:marLeft w:val="0"/>
      <w:marRight w:val="0"/>
      <w:marTop w:val="0"/>
      <w:marBottom w:val="0"/>
      <w:divBdr>
        <w:top w:val="none" w:sz="0" w:space="0" w:color="auto"/>
        <w:left w:val="none" w:sz="0" w:space="0" w:color="auto"/>
        <w:bottom w:val="none" w:sz="0" w:space="0" w:color="auto"/>
        <w:right w:val="none" w:sz="0" w:space="0" w:color="auto"/>
      </w:divBdr>
    </w:div>
    <w:div w:id="1180773569">
      <w:bodyDiv w:val="1"/>
      <w:marLeft w:val="0"/>
      <w:marRight w:val="0"/>
      <w:marTop w:val="0"/>
      <w:marBottom w:val="0"/>
      <w:divBdr>
        <w:top w:val="none" w:sz="0" w:space="0" w:color="auto"/>
        <w:left w:val="none" w:sz="0" w:space="0" w:color="auto"/>
        <w:bottom w:val="none" w:sz="0" w:space="0" w:color="auto"/>
        <w:right w:val="none" w:sz="0" w:space="0" w:color="auto"/>
      </w:divBdr>
    </w:div>
    <w:div w:id="1452702208">
      <w:bodyDiv w:val="1"/>
      <w:marLeft w:val="0"/>
      <w:marRight w:val="0"/>
      <w:marTop w:val="0"/>
      <w:marBottom w:val="0"/>
      <w:divBdr>
        <w:top w:val="none" w:sz="0" w:space="0" w:color="auto"/>
        <w:left w:val="none" w:sz="0" w:space="0" w:color="auto"/>
        <w:bottom w:val="none" w:sz="0" w:space="0" w:color="auto"/>
        <w:right w:val="none" w:sz="0" w:space="0" w:color="auto"/>
      </w:divBdr>
    </w:div>
    <w:div w:id="1631936105">
      <w:bodyDiv w:val="1"/>
      <w:marLeft w:val="0"/>
      <w:marRight w:val="0"/>
      <w:marTop w:val="0"/>
      <w:marBottom w:val="0"/>
      <w:divBdr>
        <w:top w:val="none" w:sz="0" w:space="0" w:color="auto"/>
        <w:left w:val="none" w:sz="0" w:space="0" w:color="auto"/>
        <w:bottom w:val="none" w:sz="0" w:space="0" w:color="auto"/>
        <w:right w:val="none" w:sz="0" w:space="0" w:color="auto"/>
      </w:divBdr>
      <w:divsChild>
        <w:div w:id="397678349">
          <w:marLeft w:val="0"/>
          <w:marRight w:val="0"/>
          <w:marTop w:val="0"/>
          <w:marBottom w:val="0"/>
          <w:divBdr>
            <w:top w:val="none" w:sz="0" w:space="0" w:color="auto"/>
            <w:left w:val="none" w:sz="0" w:space="0" w:color="auto"/>
            <w:bottom w:val="none" w:sz="0" w:space="0" w:color="auto"/>
            <w:right w:val="none" w:sz="0" w:space="0" w:color="auto"/>
          </w:divBdr>
          <w:divsChild>
            <w:div w:id="414590262">
              <w:marLeft w:val="0"/>
              <w:marRight w:val="0"/>
              <w:marTop w:val="0"/>
              <w:marBottom w:val="0"/>
              <w:divBdr>
                <w:top w:val="none" w:sz="0" w:space="0" w:color="auto"/>
                <w:left w:val="none" w:sz="0" w:space="0" w:color="auto"/>
                <w:bottom w:val="none" w:sz="0" w:space="0" w:color="auto"/>
                <w:right w:val="none" w:sz="0" w:space="0" w:color="auto"/>
              </w:divBdr>
              <w:divsChild>
                <w:div w:id="1473785736">
                  <w:marLeft w:val="0"/>
                  <w:marRight w:val="0"/>
                  <w:marTop w:val="0"/>
                  <w:marBottom w:val="0"/>
                  <w:divBdr>
                    <w:top w:val="none" w:sz="0" w:space="0" w:color="auto"/>
                    <w:left w:val="none" w:sz="0" w:space="0" w:color="auto"/>
                    <w:bottom w:val="none" w:sz="0" w:space="0" w:color="auto"/>
                    <w:right w:val="none" w:sz="0" w:space="0" w:color="auto"/>
                  </w:divBdr>
                  <w:divsChild>
                    <w:div w:id="1133250729">
                      <w:marLeft w:val="0"/>
                      <w:marRight w:val="0"/>
                      <w:marTop w:val="0"/>
                      <w:marBottom w:val="0"/>
                      <w:divBdr>
                        <w:top w:val="none" w:sz="0" w:space="0" w:color="auto"/>
                        <w:left w:val="none" w:sz="0" w:space="0" w:color="auto"/>
                        <w:bottom w:val="none" w:sz="0" w:space="0" w:color="auto"/>
                        <w:right w:val="none" w:sz="0" w:space="0" w:color="auto"/>
                      </w:divBdr>
                      <w:divsChild>
                        <w:div w:id="1145051183">
                          <w:marLeft w:val="0"/>
                          <w:marRight w:val="0"/>
                          <w:marTop w:val="0"/>
                          <w:marBottom w:val="0"/>
                          <w:divBdr>
                            <w:top w:val="none" w:sz="0" w:space="0" w:color="auto"/>
                            <w:left w:val="none" w:sz="0" w:space="0" w:color="auto"/>
                            <w:bottom w:val="none" w:sz="0" w:space="0" w:color="auto"/>
                            <w:right w:val="none" w:sz="0" w:space="0" w:color="auto"/>
                          </w:divBdr>
                          <w:divsChild>
                            <w:div w:id="18405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2120E-8E5C-4B4D-A4B7-182E1C0CB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Marauska</dc:creator>
  <cp:keywords/>
  <dc:description/>
  <cp:lastModifiedBy>Kate Marauska</cp:lastModifiedBy>
  <cp:revision>10</cp:revision>
  <dcterms:created xsi:type="dcterms:W3CDTF">2025-08-29T11:53:00Z</dcterms:created>
  <dcterms:modified xsi:type="dcterms:W3CDTF">2025-11-28T12:13:00Z</dcterms:modified>
</cp:coreProperties>
</file>